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6B0" w:rsidRPr="00C926B0" w:rsidRDefault="00C926B0" w:rsidP="00C926B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2.2 Задания для практических работ по дисциплине</w:t>
      </w:r>
    </w:p>
    <w:p w:rsidR="00C926B0" w:rsidRPr="00C926B0" w:rsidRDefault="00C926B0" w:rsidP="00C926B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«Финансовое планирование и прогнозирование»</w:t>
      </w:r>
    </w:p>
    <w:p w:rsidR="00C926B0" w:rsidRPr="00C926B0" w:rsidRDefault="00C926B0" w:rsidP="00F3448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для студентов </w:t>
      </w:r>
      <w:r w:rsidR="00F344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специальности 1-25 01 04 01 «Финансы и кредит»</w:t>
      </w:r>
    </w:p>
    <w:p w:rsidR="00C926B0" w:rsidRPr="00C926B0" w:rsidRDefault="00C926B0" w:rsidP="00C926B0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специализации 1-25 01 04 01 «Финансы»</w:t>
      </w:r>
    </w:p>
    <w:p w:rsidR="00C926B0" w:rsidRPr="00C926B0" w:rsidRDefault="00C926B0" w:rsidP="00C926B0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Автор: </w:t>
      </w:r>
      <w:proofErr w:type="spellStart"/>
      <w:r w:rsidRPr="00C926B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Войтишкина</w:t>
      </w:r>
      <w:proofErr w:type="spellEnd"/>
      <w:r w:rsidRPr="00C926B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А.Л., старший преподаватель кафедры финансов и кредита</w:t>
      </w:r>
    </w:p>
    <w:p w:rsidR="00C926B0" w:rsidRPr="00C926B0" w:rsidRDefault="00C926B0" w:rsidP="00C926B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C926B0" w:rsidRPr="002A153C" w:rsidRDefault="00C926B0" w:rsidP="00C926B0">
      <w:pPr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2A153C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Задачи для практических занятий</w:t>
      </w:r>
    </w:p>
    <w:p w:rsidR="00C926B0" w:rsidRPr="00C926B0" w:rsidRDefault="00C926B0" w:rsidP="00C926B0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Задача 1 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Рассчитать среднегодовую стоимость основных сре</w:t>
      </w:r>
      <w:proofErr w:type="gram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дств в пл</w:t>
      </w:r>
      <w:proofErr w:type="gram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ановом периоде для начисления амортизации и сумму амортизационных отчислений на планируемый период по основным средствам, если: 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Стоимость основных средств на начало года – 5460 руб.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− в  т.ч. основные средства, взятые в краткосрочную аренду без права выкупа – 730 руб. 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− </w:t>
      </w:r>
      <w:proofErr w:type="gram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сданные</w:t>
      </w:r>
      <w:proofErr w:type="gram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краткосрочную аренду – 340 руб.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− полностью </w:t>
      </w:r>
      <w:proofErr w:type="spell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самортизированные</w:t>
      </w:r>
      <w:proofErr w:type="spell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основные средства - 250 руб.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Предусматривается ввод основных средств: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21 мая - на сумму 890 руб.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1 декабря - на сумму 470 руб.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Предусматривается выбытие: 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1 августа - на сумму 760 руб.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Средняя фактически сложившаяся норма амортизации в отчетном периоде составляет 10%.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Задача 2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Рассчитать плановый объем прибыли от реализации и чистой прибыли предприятия: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− </w:t>
      </w:r>
      <w:r w:rsidRPr="00C926B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запланированный объем продаж 300 шт.</w:t>
      </w:r>
    </w:p>
    <w:p w:rsidR="00C926B0" w:rsidRPr="00C926B0" w:rsidRDefault="00C926B0" w:rsidP="00C926B0">
      <w:pPr>
        <w:widowControl w:val="0"/>
        <w:tabs>
          <w:tab w:val="right" w:pos="9415"/>
        </w:tabs>
        <w:ind w:right="300" w:firstLine="567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−  цена за 1 изделие 35 </w:t>
      </w:r>
      <w:proofErr w:type="spell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.</w:t>
      </w: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ab/>
      </w:r>
    </w:p>
    <w:p w:rsidR="00C926B0" w:rsidRPr="00C926B0" w:rsidRDefault="00C926B0" w:rsidP="00C926B0">
      <w:pPr>
        <w:widowControl w:val="0"/>
        <w:tabs>
          <w:tab w:val="right" w:pos="9415"/>
        </w:tabs>
        <w:ind w:right="300" w:firstLine="567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− </w:t>
      </w:r>
      <w:r w:rsidRPr="00C926B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переменные затраты на 1 ед. продукции 15 </w:t>
      </w:r>
      <w:proofErr w:type="spellStart"/>
      <w:r w:rsidRPr="00C926B0">
        <w:rPr>
          <w:rFonts w:ascii="Times New Roman" w:eastAsia="Times New Roman" w:hAnsi="Times New Roman" w:cs="Times New Roman"/>
          <w:sz w:val="28"/>
          <w:szCs w:val="28"/>
          <w:lang w:eastAsia="en-US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926B0" w:rsidRPr="00C926B0" w:rsidRDefault="00C926B0" w:rsidP="00C926B0">
      <w:pPr>
        <w:widowControl w:val="0"/>
        <w:tabs>
          <w:tab w:val="right" w:pos="9415"/>
        </w:tabs>
        <w:ind w:right="300" w:firstLine="567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− </w:t>
      </w:r>
      <w:r w:rsidRPr="00C926B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постоянные затраты на весь объем продаж 1800 </w:t>
      </w:r>
      <w:proofErr w:type="spellStart"/>
      <w:r w:rsidRPr="00C926B0">
        <w:rPr>
          <w:rFonts w:ascii="Times New Roman" w:eastAsia="Times New Roman" w:hAnsi="Times New Roman" w:cs="Times New Roman"/>
          <w:sz w:val="28"/>
          <w:szCs w:val="28"/>
          <w:lang w:eastAsia="en-US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926B0" w:rsidRPr="00C926B0" w:rsidRDefault="00C926B0" w:rsidP="00C926B0">
      <w:pPr>
        <w:widowControl w:val="0"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Задача 3</w:t>
      </w:r>
    </w:p>
    <w:p w:rsidR="00C926B0" w:rsidRPr="00C926B0" w:rsidRDefault="00C926B0" w:rsidP="00C926B0">
      <w:pPr>
        <w:widowControl w:val="0"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Рассчитать безубыточный объем продаж в натуральном выражении</w:t>
      </w:r>
    </w:p>
    <w:p w:rsidR="00C926B0" w:rsidRPr="00C926B0" w:rsidRDefault="00C926B0" w:rsidP="00C926B0">
      <w:pPr>
        <w:widowControl w:val="0"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− запланированный объем продаж 300 шт.</w:t>
      </w:r>
    </w:p>
    <w:p w:rsidR="00C926B0" w:rsidRPr="00C926B0" w:rsidRDefault="00C926B0" w:rsidP="00C926B0">
      <w:pPr>
        <w:widowControl w:val="0"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− цена за </w:t>
      </w:r>
      <w:proofErr w:type="spell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i</w:t>
      </w:r>
      <w:proofErr w:type="spell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изделие 35 </w:t>
      </w:r>
      <w:proofErr w:type="spell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.</w:t>
      </w:r>
      <w:proofErr w:type="gram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.</w:t>
      </w:r>
      <w:proofErr w:type="gramEnd"/>
    </w:p>
    <w:p w:rsidR="00C926B0" w:rsidRPr="00C926B0" w:rsidRDefault="00C926B0" w:rsidP="00C926B0">
      <w:pPr>
        <w:widowControl w:val="0"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−  переменные затраты на I ед. продукции 15 </w:t>
      </w:r>
      <w:proofErr w:type="spell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C926B0" w:rsidRPr="00C926B0" w:rsidRDefault="00C926B0" w:rsidP="00C926B0">
      <w:pPr>
        <w:widowControl w:val="0"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− постоянные затраты на весь объем продаж 1800 </w:t>
      </w:r>
      <w:proofErr w:type="spell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.</w:t>
      </w:r>
    </w:p>
    <w:p w:rsidR="00C926B0" w:rsidRPr="00C926B0" w:rsidRDefault="00C926B0" w:rsidP="00C926B0">
      <w:pPr>
        <w:widowControl w:val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4</w:t>
      </w:r>
    </w:p>
    <w:p w:rsidR="00C926B0" w:rsidRPr="00C926B0" w:rsidRDefault="00C926B0" w:rsidP="00C926B0">
      <w:pPr>
        <w:widowControl w:val="0"/>
        <w:ind w:right="8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Спланировать потребность в оборотных средствах по сырью, материалам, если плано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>вый расход сырья на изготовление продукции составляет 180 руб. в год, количество дней в году 360, норма запаса сырья, материалов 12 дней.</w:t>
      </w:r>
    </w:p>
    <w:p w:rsidR="00C926B0" w:rsidRPr="00C926B0" w:rsidRDefault="00C926B0" w:rsidP="00C926B0">
      <w:pPr>
        <w:widowControl w:val="0"/>
        <w:ind w:right="79" w:firstLine="567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Задача 5</w:t>
      </w:r>
    </w:p>
    <w:p w:rsidR="00C926B0" w:rsidRPr="00C926B0" w:rsidRDefault="00C926B0" w:rsidP="00C926B0">
      <w:pPr>
        <w:widowControl w:val="0"/>
        <w:ind w:right="80" w:firstLine="567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В плановом году объем производства предполагается увеличи</w:t>
      </w: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ть с 12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руб. до 13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t>руб. (в сопоставимых ценах). При базовой производительности для этого потре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>бовалось бы 1260 чел. Однако увеличение численности в планы руководства не входит, напротив, численность должна сократиться на 5%. Найти плановый прирост производитель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ности труда </w:t>
      </w:r>
      <w:proofErr w:type="gramStart"/>
      <w:r w:rsidRPr="00C926B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C926B0">
        <w:rPr>
          <w:rFonts w:ascii="Times New Roman" w:eastAsia="Times New Roman" w:hAnsi="Times New Roman" w:cs="Times New Roman"/>
          <w:sz w:val="28"/>
          <w:szCs w:val="28"/>
        </w:rPr>
        <w:t xml:space="preserve"> %.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tabs>
          <w:tab w:val="right" w:pos="5733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6</w:t>
      </w: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C926B0" w:rsidRPr="00C926B0" w:rsidRDefault="00C926B0" w:rsidP="00C926B0">
      <w:pPr>
        <w:widowControl w:val="0"/>
        <w:ind w:right="8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Остаток фонда накопления на плановый год составляет 200 руб. В течение года за счет фонда накопления планируется приобрести новое оборудование на сумму 150 руб., на конец года предполагаемый остаток фонда должен составить 80  руб. Составить план поступлений сре</w:t>
      </w:r>
      <w:proofErr w:type="gramStart"/>
      <w:r w:rsidRPr="00C926B0">
        <w:rPr>
          <w:rFonts w:ascii="Times New Roman" w:eastAsia="Times New Roman" w:hAnsi="Times New Roman" w:cs="Times New Roman"/>
          <w:sz w:val="28"/>
          <w:szCs w:val="28"/>
        </w:rPr>
        <w:t>дств в ф</w:t>
      </w:r>
      <w:proofErr w:type="gramEnd"/>
      <w:r w:rsidRPr="00C926B0">
        <w:rPr>
          <w:rFonts w:ascii="Times New Roman" w:eastAsia="Times New Roman" w:hAnsi="Times New Roman" w:cs="Times New Roman"/>
          <w:sz w:val="28"/>
          <w:szCs w:val="28"/>
        </w:rPr>
        <w:t>онд накопления.</w:t>
      </w:r>
    </w:p>
    <w:p w:rsidR="00C926B0" w:rsidRPr="00C926B0" w:rsidRDefault="00C926B0" w:rsidP="00C926B0">
      <w:pPr>
        <w:widowControl w:val="0"/>
        <w:ind w:right="8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sz w:val="28"/>
          <w:szCs w:val="28"/>
        </w:rPr>
        <w:t>Задача 7</w:t>
      </w:r>
    </w:p>
    <w:p w:rsidR="00C926B0" w:rsidRPr="00C926B0" w:rsidRDefault="00C926B0" w:rsidP="00C926B0">
      <w:pPr>
        <w:widowControl w:val="0"/>
        <w:ind w:right="80"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926B0">
        <w:rPr>
          <w:rFonts w:ascii="Times New Roman" w:eastAsia="Times New Roman" w:hAnsi="Times New Roman" w:cs="Times New Roman"/>
          <w:sz w:val="28"/>
          <w:szCs w:val="28"/>
        </w:rPr>
        <w:t>Определить прибыль от реализации в плановом периоде по следующим данным: объем производства в отпускных ценах без косвенных налогов)- 40500  руб. в базовом периоде;</w:t>
      </w:r>
      <w:proofErr w:type="gramEnd"/>
    </w:p>
    <w:p w:rsidR="00C926B0" w:rsidRPr="00C926B0" w:rsidRDefault="00C926B0" w:rsidP="00C926B0">
      <w:pPr>
        <w:widowControl w:val="0"/>
        <w:ind w:right="80" w:firstLine="56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− полная себестоимость продукции – 25000 руб. в базовом периоде;</w:t>
      </w:r>
    </w:p>
    <w:p w:rsidR="00C926B0" w:rsidRPr="00C926B0" w:rsidRDefault="00C926B0" w:rsidP="00C926B0">
      <w:pPr>
        <w:widowControl w:val="0"/>
        <w:tabs>
          <w:tab w:val="left" w:pos="6511"/>
          <w:tab w:val="center" w:pos="7970"/>
        </w:tabs>
        <w:ind w:right="16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− затраты на 1 р. товарной продукции в отпускных ценах без косвенных налогов в плановом периоде должны возрасти на 15 коп.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926B0" w:rsidRPr="00C926B0" w:rsidRDefault="00C926B0" w:rsidP="00C926B0">
      <w:pPr>
        <w:widowControl w:val="0"/>
        <w:tabs>
          <w:tab w:val="left" w:pos="6511"/>
          <w:tab w:val="center" w:pos="7970"/>
        </w:tabs>
        <w:ind w:right="16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− объем производства в отпускных пенах без косвенных налогов будет снижен в плановом периоде на 7%.</w:t>
      </w:r>
    </w:p>
    <w:p w:rsidR="00C926B0" w:rsidRPr="00C926B0" w:rsidRDefault="00C926B0" w:rsidP="00C926B0">
      <w:pPr>
        <w:widowControl w:val="0"/>
        <w:tabs>
          <w:tab w:val="left" w:pos="6511"/>
          <w:tab w:val="center" w:pos="7970"/>
        </w:tabs>
        <w:ind w:right="16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sz w:val="28"/>
          <w:szCs w:val="28"/>
        </w:rPr>
        <w:t>Задача 8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Остатки нереализованной продукции на начало планового года ожидаются в размере 1300 руб. Стоимость товарной продукции отчетного года по производственной себестоимости составила 6100 руб. по отпускным ценам - 7000 руб. Найти стоимость остатков нереализованной продукции в отпускных ценах.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9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Норма запасов продукции в днях на конец планируемого года = 8 дней; стоимость то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>варной продукции по отпускным ценам предприятия на планируемый год 7500 руб., в том чис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>ле в 4 квартале - 2000 руб. Найти стоимость остатков нереализованной продукции на конец планового года.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sz w:val="28"/>
          <w:szCs w:val="28"/>
        </w:rPr>
        <w:t>Задача 10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 xml:space="preserve">Предприятие осваивает выпуск новой стиральной машины. В плановом </w:t>
      </w: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году 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t>планиру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ется выпустить и реализовать 1000  единиц машин. Цена единиц без  косвенных налогов составляет 4000 руб. </w:t>
      </w:r>
      <w:proofErr w:type="spellStart"/>
      <w:r w:rsidRPr="00C926B0">
        <w:rPr>
          <w:rFonts w:ascii="Times New Roman" w:eastAsia="Times New Roman" w:hAnsi="Times New Roman" w:cs="Times New Roman"/>
          <w:sz w:val="28"/>
          <w:szCs w:val="28"/>
        </w:rPr>
        <w:t>ден</w:t>
      </w:r>
      <w:proofErr w:type="spellEnd"/>
      <w:r w:rsidRPr="00C926B0">
        <w:rPr>
          <w:rFonts w:ascii="Times New Roman" w:eastAsia="Times New Roman" w:hAnsi="Times New Roman" w:cs="Times New Roman"/>
          <w:sz w:val="28"/>
          <w:szCs w:val="28"/>
        </w:rPr>
        <w:t xml:space="preserve">. ед.  Переменные издержки 2400 </w:t>
      </w:r>
      <w:r w:rsidRPr="00C926B0">
        <w:rPr>
          <w:rFonts w:ascii="Times New Roman" w:eastAsia="Times New Roman" w:hAnsi="Times New Roman" w:cs="Times New Roman"/>
          <w:iCs/>
          <w:sz w:val="28"/>
          <w:szCs w:val="28"/>
        </w:rPr>
        <w:t>руб</w:t>
      </w:r>
      <w:r w:rsidRPr="00C926B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t>Постоянные издержки на весь выпуск— 600 000  руб. Найти точку безубыточности в натуральном выражении.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11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Определить финансовый результат от реализации объекта основных средств. 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Балансовая стоимость = 500 000 руб.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Продажная цена имущества = 598 496 руб.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Издержки реализации = 67 032 руб.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Косвенные налоги и отчисления = 78 942 руб.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12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По данным бухгалтерского баланса на 30 сентября стоимость готовой продукции на складе по производственной себестоимости составляла 55 000 руб. на ответственном хране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>нии у покупателя 10 000 руб. Коэффициент пересчета в отпускные цены составлял 1,2 в 3 квартале. В 4 квартале планируется увеличить отпускные пена в 1,3 раза. Появилась также воз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>можность дополнительной реализации готовой продукции по бартеру в обмен на запасные части на сумму 1400 руб. Найти стоимость остатков нереализованной продукции в отпуск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>ных ценах на начало планового квартала.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sz w:val="28"/>
          <w:szCs w:val="28"/>
        </w:rPr>
        <w:t>Задача 13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Производственная себестоимость сравнимой товарной продукции на плановый год (за вычетом управленческих расходов) составляет 45000 руб. Ожидается рост себестоимости на 5%</w:t>
      </w:r>
      <w:r w:rsidRPr="00C926B0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t xml:space="preserve"> Базовая норма рентабельности 10%. Определить сумму прироста прибыли, обусловлен</w:t>
      </w:r>
      <w:r w:rsidRPr="00C926B0">
        <w:rPr>
          <w:rFonts w:ascii="Times New Roman" w:eastAsia="Times New Roman" w:hAnsi="Times New Roman" w:cs="Times New Roman"/>
          <w:sz w:val="28"/>
          <w:szCs w:val="28"/>
        </w:rPr>
        <w:softHyphen/>
        <w:t>ную ростом себестоимости.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14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Объем реализованной продукции в отчетном году составляет примерно 9020002 руб., себестоимость 7216002 руб., Налог на добавленную стоимость 79376 руб.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плановом году ожидается рост инфляции цен расходам на сырье – 0,103% в месяц, на потребительские товары – 0,15% в месяц. 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Найти плановую прибыль с учетом того, что объем реализации и производства не изменится. 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15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Устойчивый пассив по задолженности по оплате труда в отчетном году составляет 190 руб. Минимальный остаток по счету «Резерв предстоящих платежей в отчетном го</w:t>
      </w: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softHyphen/>
        <w:t xml:space="preserve">ду составляет 200 </w:t>
      </w:r>
      <w:r w:rsidRPr="00C926B0">
        <w:rPr>
          <w:rFonts w:ascii="Times New Roman" w:eastAsia="Times New Roman" w:hAnsi="Times New Roman" w:cs="Times New Roman"/>
          <w:bCs/>
          <w:iCs/>
          <w:sz w:val="28"/>
          <w:szCs w:val="28"/>
        </w:rPr>
        <w:t>руб</w:t>
      </w:r>
      <w:r w:rsidRPr="00C926B0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.</w:t>
      </w: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предстоящем году фонд оплаты труда возрастет на 5% </w:t>
      </w:r>
      <w:r w:rsidRPr="00C926B0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.</w:t>
      </w: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Найти прирост устойчивого пассива по оплате груда в плановом году.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16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Выпуск товарной продукции в отчетном году по производственной себестоимости составляет 440380 руб. Среднегодовые фактические остатки нормируемых оборотных средств составляют в отчетном году 32087,5 руб. В плановом году планируется выпу</w:t>
      </w: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softHyphen/>
        <w:t xml:space="preserve">стить продукции по производственной </w:t>
      </w: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себестоимости на сумму 1100880 руб. Рассчитать норматив по оборотным средствам на планируемый год.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17 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Цена изделия, составлявшая в базисном периоде 20 руб., в плановом повысилась на 10%. Постоянные издержки 200 руб., переменные – 6 руб. Определить, как изменение цены повлияет на критический объем продаж. </w:t>
      </w:r>
      <w:proofErr w:type="gramEnd"/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18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Рассчитать чистую прибыль предприятия, стоимость продукции в отпускных ценах и отпускную цену изделия, если за месяц материальные затраты составили 12 405 руб., расходы на оплату труда - 6127 руб., среднегодовая стоимость основных средств – 84 180 руб., норма амортизации - 9,5 %, прочие расходы - 3970 руб. Рассчитать недостающие элементы затрат. Плановая норма прибыли - 20 % всех затрат. Ставка НДС %. Объем выпуска продукции за месяц - 14 200 шт.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19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Определить выручку от реализации методом прямого счета по следующим данным: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2"/>
        <w:gridCol w:w="2215"/>
        <w:gridCol w:w="1760"/>
        <w:gridCol w:w="1868"/>
        <w:gridCol w:w="1551"/>
      </w:tblGrid>
      <w:tr w:rsidR="00C926B0" w:rsidRPr="00C926B0" w:rsidTr="00C926B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План производства (тон)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Остаток на начало (тон)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Остаток на конец</w:t>
            </w:r>
          </w:p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(тон)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Оптовая цена, руб. за 1 тону</w:t>
            </w:r>
          </w:p>
        </w:tc>
      </w:tr>
      <w:tr w:rsidR="00C926B0" w:rsidRPr="00C926B0" w:rsidTr="00C926B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 xml:space="preserve">Карамель </w:t>
            </w:r>
            <w:r w:rsidRPr="00C926B0">
              <w:rPr>
                <w:rFonts w:ascii="Times New Roman" w:eastAsia="Times New Roman" w:hAnsi="Times New Roman" w:cs="Times New Roman"/>
                <w:bCs/>
                <w:lang w:val="en-US"/>
              </w:rPr>
              <w:t>“</w:t>
            </w:r>
            <w:r w:rsidRPr="00C926B0">
              <w:rPr>
                <w:rFonts w:ascii="Times New Roman" w:eastAsia="Times New Roman" w:hAnsi="Times New Roman" w:cs="Times New Roman"/>
                <w:bCs/>
              </w:rPr>
              <w:t>Взлет</w:t>
            </w:r>
            <w:r w:rsidRPr="00C926B0">
              <w:rPr>
                <w:rFonts w:ascii="Times New Roman" w:eastAsia="Times New Roman" w:hAnsi="Times New Roman" w:cs="Times New Roman"/>
                <w:bCs/>
                <w:lang w:val="en-US"/>
              </w:rPr>
              <w:t>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720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2200</w:t>
            </w:r>
          </w:p>
        </w:tc>
      </w:tr>
      <w:tr w:rsidR="00C926B0" w:rsidRPr="00C926B0" w:rsidTr="00C926B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 xml:space="preserve">Карамель </w:t>
            </w:r>
            <w:r w:rsidRPr="00C926B0">
              <w:rPr>
                <w:rFonts w:ascii="Times New Roman" w:eastAsia="Times New Roman" w:hAnsi="Times New Roman" w:cs="Times New Roman"/>
                <w:bCs/>
                <w:lang w:val="en-US"/>
              </w:rPr>
              <w:t>“</w:t>
            </w:r>
            <w:r w:rsidRPr="00C926B0">
              <w:rPr>
                <w:rFonts w:ascii="Times New Roman" w:eastAsia="Times New Roman" w:hAnsi="Times New Roman" w:cs="Times New Roman"/>
                <w:bCs/>
              </w:rPr>
              <w:t>Барбарис</w:t>
            </w:r>
            <w:r w:rsidRPr="00C926B0">
              <w:rPr>
                <w:rFonts w:ascii="Times New Roman" w:eastAsia="Times New Roman" w:hAnsi="Times New Roman" w:cs="Times New Roman"/>
                <w:bCs/>
                <w:lang w:val="en-US"/>
              </w:rPr>
              <w:t>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570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1900</w:t>
            </w:r>
          </w:p>
        </w:tc>
      </w:tr>
      <w:tr w:rsidR="00C926B0" w:rsidRPr="00C926B0" w:rsidTr="00C926B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 xml:space="preserve">Шоколад </w:t>
            </w:r>
            <w:r w:rsidRPr="00C926B0">
              <w:rPr>
                <w:rFonts w:ascii="Times New Roman" w:eastAsia="Times New Roman" w:hAnsi="Times New Roman" w:cs="Times New Roman"/>
                <w:bCs/>
                <w:lang w:val="en-US"/>
              </w:rPr>
              <w:t>“</w:t>
            </w:r>
            <w:r w:rsidRPr="00C926B0">
              <w:rPr>
                <w:rFonts w:ascii="Times New Roman" w:eastAsia="Times New Roman" w:hAnsi="Times New Roman" w:cs="Times New Roman"/>
                <w:bCs/>
              </w:rPr>
              <w:t>Аленка</w:t>
            </w:r>
            <w:r w:rsidRPr="00C926B0">
              <w:rPr>
                <w:rFonts w:ascii="Times New Roman" w:eastAsia="Times New Roman" w:hAnsi="Times New Roman" w:cs="Times New Roman"/>
                <w:bCs/>
                <w:lang w:val="en-US"/>
              </w:rPr>
              <w:t>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8800</w:t>
            </w:r>
          </w:p>
        </w:tc>
      </w:tr>
      <w:tr w:rsidR="00C926B0" w:rsidRPr="00C926B0" w:rsidTr="00C926B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 xml:space="preserve">Батончик </w:t>
            </w:r>
            <w:r w:rsidRPr="00C926B0">
              <w:rPr>
                <w:rFonts w:ascii="Times New Roman" w:eastAsia="Times New Roman" w:hAnsi="Times New Roman" w:cs="Times New Roman"/>
                <w:bCs/>
                <w:lang w:val="en-US"/>
              </w:rPr>
              <w:t>“</w:t>
            </w:r>
            <w:r w:rsidRPr="00C926B0">
              <w:rPr>
                <w:rFonts w:ascii="Times New Roman" w:eastAsia="Times New Roman" w:hAnsi="Times New Roman" w:cs="Times New Roman"/>
                <w:bCs/>
              </w:rPr>
              <w:t>Белка</w:t>
            </w:r>
            <w:r w:rsidRPr="00C926B0">
              <w:rPr>
                <w:rFonts w:ascii="Times New Roman" w:eastAsia="Times New Roman" w:hAnsi="Times New Roman" w:cs="Times New Roman"/>
                <w:bCs/>
                <w:lang w:val="en-US"/>
              </w:rPr>
              <w:t>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926B0">
              <w:rPr>
                <w:rFonts w:ascii="Times New Roman" w:eastAsia="Times New Roman" w:hAnsi="Times New Roman" w:cs="Times New Roman"/>
                <w:bCs/>
              </w:rPr>
              <w:t>6700</w:t>
            </w:r>
          </w:p>
        </w:tc>
      </w:tr>
    </w:tbl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20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Определить выручку от реализации продукции на плановый период:</w:t>
      </w:r>
    </w:p>
    <w:p w:rsidR="00C926B0" w:rsidRPr="00C926B0" w:rsidRDefault="00C926B0" w:rsidP="00C926B0">
      <w:pPr>
        <w:widowControl w:val="0"/>
        <w:tabs>
          <w:tab w:val="left" w:pos="939"/>
        </w:tabs>
        <w:spacing w:line="278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 xml:space="preserve">− товарная продукция планируемого периода в отпускных ценах 730 млн. </w:t>
      </w:r>
      <w:proofErr w:type="spellStart"/>
      <w:r w:rsidRPr="00C926B0">
        <w:rPr>
          <w:rFonts w:ascii="Times New Roman" w:eastAsia="Times New Roman" w:hAnsi="Times New Roman" w:cs="Times New Roman"/>
          <w:sz w:val="28"/>
          <w:szCs w:val="28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26B0" w:rsidRPr="00C926B0" w:rsidRDefault="00C926B0" w:rsidP="00C926B0">
      <w:pPr>
        <w:widowControl w:val="0"/>
        <w:tabs>
          <w:tab w:val="left" w:pos="939"/>
        </w:tabs>
        <w:spacing w:line="278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− нормы остатков на складе и в отгрузке на конец года 3 и 2 дня.</w:t>
      </w:r>
    </w:p>
    <w:p w:rsidR="00C926B0" w:rsidRPr="00C926B0" w:rsidRDefault="00C926B0" w:rsidP="00C926B0">
      <w:pPr>
        <w:widowControl w:val="0"/>
        <w:tabs>
          <w:tab w:val="left" w:pos="939"/>
        </w:tabs>
        <w:spacing w:line="278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 xml:space="preserve">− остатки товарной продукции на начало года по производственной себестоимости 8 млн. </w:t>
      </w:r>
      <w:proofErr w:type="spellStart"/>
      <w:r w:rsidRPr="00C926B0">
        <w:rPr>
          <w:rFonts w:ascii="Times New Roman" w:eastAsia="Times New Roman" w:hAnsi="Times New Roman" w:cs="Times New Roman"/>
          <w:sz w:val="28"/>
          <w:szCs w:val="28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26B0" w:rsidRPr="00C926B0" w:rsidRDefault="00C926B0" w:rsidP="00C926B0">
      <w:pPr>
        <w:widowControl w:val="0"/>
        <w:tabs>
          <w:tab w:val="left" w:pos="939"/>
        </w:tabs>
        <w:spacing w:line="278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− коэффициент пересчета в отпускные цены 1,1.</w:t>
      </w:r>
    </w:p>
    <w:p w:rsidR="00C926B0" w:rsidRPr="00C926B0" w:rsidRDefault="00C926B0" w:rsidP="00C926B0">
      <w:pPr>
        <w:widowControl w:val="0"/>
        <w:tabs>
          <w:tab w:val="left" w:pos="939"/>
        </w:tabs>
        <w:spacing w:line="278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21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Определить выручку от реализации продукции по следующим данным: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− остатки нереализованной продукции на начало года по производственной себестои</w:t>
      </w: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softHyphen/>
        <w:t xml:space="preserve">мости 1200 </w:t>
      </w:r>
      <w:proofErr w:type="spellStart"/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− рентабельность продукции 4 квартала отчетного года 18%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 xml:space="preserve">− товарная продукция планируемого года в ценах производства 28 000 </w:t>
      </w:r>
      <w:proofErr w:type="spellStart"/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у.е</w:t>
      </w:r>
      <w:proofErr w:type="spellEnd"/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>. удельный вес товарной продукции 4 квартала в общем объеме производства на плани</w:t>
      </w: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softHyphen/>
        <w:t>руемый год 27%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− норма остатков готовой продукции на конец планового года 7 дней.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22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sz w:val="28"/>
          <w:szCs w:val="28"/>
        </w:rPr>
        <w:t>Средние остатки оборотных средств в отчетном году составили 15 885 руб., а объем реализованной продукции - 68 956 руб. В  планируемом году длительность одного оборота планируется сократить на 1 день. Рассчитать прирост потребности предприятия в оборотных средствах, при условии, что объем реализации возрастет в 1,2 раза.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 23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Рассчитать линейный коэффициент корреляции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9"/>
        <w:gridCol w:w="1405"/>
        <w:gridCol w:w="1385"/>
        <w:gridCol w:w="1388"/>
        <w:gridCol w:w="1403"/>
        <w:gridCol w:w="1387"/>
        <w:gridCol w:w="1387"/>
      </w:tblGrid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926B0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C926B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926B0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У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Х</w:t>
            </w:r>
            <w:proofErr w:type="gramStart"/>
            <w:r w:rsidRPr="00C926B0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ХУ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У</w:t>
            </w:r>
            <w:proofErr w:type="gramStart"/>
            <w:r w:rsidRPr="00C926B0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vertAlign w:val="superscript"/>
                <w:lang w:val="en-US"/>
              </w:rPr>
              <w:t>^</w:t>
            </w:r>
            <w:r w:rsidRPr="00C926B0">
              <w:rPr>
                <w:rFonts w:ascii="Times New Roman" w:eastAsia="Times New Roman" w:hAnsi="Times New Roman" w:cs="Times New Roman"/>
                <w:lang w:val="en-US"/>
              </w:rPr>
              <w:t>Y</w:t>
            </w: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926B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26B0" w:rsidRPr="00C926B0" w:rsidTr="00C926B0"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926B0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B0" w:rsidRPr="00C926B0" w:rsidRDefault="00C926B0" w:rsidP="00C926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Задача 24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Заработная плата уплачивается 5 числа месяца, следующего за </w:t>
      </w:r>
      <w:proofErr w:type="gramStart"/>
      <w:r w:rsidRPr="00C926B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отчетным</w:t>
      </w:r>
      <w:proofErr w:type="gramEnd"/>
      <w:r w:rsidRPr="00C926B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. Годовой ФЗП составляет 970 млн. руб. В планируемом году ФЗП возрастет на 30%. Рассчитать сумму устойчивых пассивов. 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Задача 25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Норма запаса продукции на конец планируемого года в днях = 4. Стоимость товарной продукции по отпускным ценам на планируемый год = 8500 тыс. руб., в т.ч. 4 квартале – 400 тыс. руб. </w:t>
      </w:r>
    </w:p>
    <w:p w:rsidR="00C926B0" w:rsidRPr="00C926B0" w:rsidRDefault="00C926B0" w:rsidP="00C926B0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Найти стоимость нереализованной продукции на конец планируемого года. 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Задача 26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На основании следующих данных рассчитать излишек или недостаток денежных сре</w:t>
      </w:r>
      <w:proofErr w:type="gram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дств пр</w:t>
      </w:r>
      <w:proofErr w:type="gram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едприятия.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C926B0" w:rsidRPr="00C926B0" w:rsidRDefault="00C926B0" w:rsidP="00C926B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Таблица 1 – Расчет излишка или недостатка средств </w:t>
      </w:r>
    </w:p>
    <w:p w:rsidR="00C926B0" w:rsidRPr="00C926B0" w:rsidRDefault="00C926B0" w:rsidP="00C926B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1588"/>
        <w:gridCol w:w="1837"/>
      </w:tblGrid>
      <w:tr w:rsidR="00C926B0" w:rsidRPr="00C926B0" w:rsidTr="00C926B0">
        <w:trPr>
          <w:trHeight w:val="165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Вариант</w:t>
            </w:r>
          </w:p>
        </w:tc>
      </w:tr>
      <w:tr w:rsidR="00C926B0" w:rsidRPr="00C926B0" w:rsidTr="00C926B0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6B0" w:rsidRPr="00C926B0" w:rsidRDefault="00C926B0" w:rsidP="00C926B0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C926B0" w:rsidRPr="00C926B0" w:rsidTr="00C926B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2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Всего расходов (итог раздела 1)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900</w:t>
            </w:r>
          </w:p>
        </w:tc>
      </w:tr>
      <w:tr w:rsidR="00C926B0" w:rsidRPr="00C926B0" w:rsidTr="00C926B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2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Всего поступлений средств (итог раздела </w:t>
            </w: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2)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950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980</w:t>
            </w:r>
          </w:p>
        </w:tc>
      </w:tr>
      <w:tr w:rsidR="00C926B0" w:rsidRPr="00C926B0" w:rsidTr="00C926B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2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Сальдо за период (стр.2 – стр.1)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2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Сальдо на начало периода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2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Конечное сальдо (стр.3 + стр. 4)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2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Минимально допустимое сальдо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2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Излишек средств (</w:t>
            </w:r>
            <w:proofErr w:type="gramStart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( </w:t>
            </w:r>
            <w:proofErr w:type="gramEnd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стр.5 – стр.6) </w:t>
            </w: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&gt;</w:t>
            </w: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rPr>
          <w:trHeight w:val="31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2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Недостаток средств ((стр.5 –стр.6) </w:t>
            </w: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&lt;</w:t>
            </w: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ind w:left="-5"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ind w:left="-5"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Задача 27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Составить платежный календарь предприятия на месяц с учетом следующих данных.</w:t>
      </w:r>
    </w:p>
    <w:p w:rsidR="00C926B0" w:rsidRPr="00C926B0" w:rsidRDefault="00C926B0" w:rsidP="00C926B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Оплата поставляемой продукции в текущем месяце составляет 30% от объема реализации; 70% - дебиторская задолженность, которая накапливается в течение месяца, следующего за месяцем реализации, временной лаг – 1 месяц. В нашем примере не предусматривается возможность неплатежа по истечении временного лага. По экономическому содержанию 70% от объема реализации составляет коммерческий кредит, который наше предприятие предоставляет покупателям. </w:t>
      </w:r>
    </w:p>
    <w:p w:rsidR="00C926B0" w:rsidRPr="00C926B0" w:rsidRDefault="00C926B0" w:rsidP="00C926B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Закупки товарно-материальных ценностей составляют 50% выручки от реализации текущего месяца. Но из них наше предприятие оплачивает поставщикам в текущем месяце 20 %, а остальные 80 % - в месяце, следующем за месяцем приобретения, т.е. происходит накопление кредиторской задолженности, временной лаг, которой также 1 месяц. По своей сути эта кредиторская задолженность есть коммерческий кредит, предоставляемый предприятию поставщикам ТМЦ. </w:t>
      </w:r>
    </w:p>
    <w:p w:rsidR="00C926B0" w:rsidRPr="00C926B0" w:rsidRDefault="00C926B0" w:rsidP="00C926B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Прямая заработная плата составляет 6 % объема реализации, оплаченные косвенные расходы – 8 %, а управленческие расходы – 18 % объема реализации. Эти расходы оплачиваются в текущем месяце. Инвестиционные затраты на приобретение оборудования планируются в декабре в сумме 1000 тыс. рублей, арендная плата за квартал – 400 тыс.р. Расходы из фонда потребления предусматриваются в декабре – 300 тыс. р. </w:t>
      </w:r>
    </w:p>
    <w:p w:rsidR="00C926B0" w:rsidRPr="00C926B0" w:rsidRDefault="00C926B0" w:rsidP="00C926B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начало квартала предприятие имеет сальдо на расчетном счете – 1020 тыс. р., что соответствует размеру по расчетам предприятия минимальному необходимому размеру (оплате реализуемой продукции в текущем месяце). </w:t>
      </w:r>
    </w:p>
    <w:p w:rsidR="00C926B0" w:rsidRPr="00C926B0" w:rsidRDefault="00C926B0" w:rsidP="00C926B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926B0" w:rsidRPr="00C926B0" w:rsidRDefault="00C926B0" w:rsidP="00C926B0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Таблица 2 – Примерная форма платежного календаря сроком на 1 месяц, тыс. р.</w:t>
      </w:r>
    </w:p>
    <w:p w:rsidR="00C926B0" w:rsidRPr="00C926B0" w:rsidRDefault="00C926B0" w:rsidP="00C926B0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8"/>
        <w:gridCol w:w="993"/>
        <w:gridCol w:w="1275"/>
        <w:gridCol w:w="1134"/>
        <w:gridCol w:w="845"/>
      </w:tblGrid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Статьи расходов и поступлений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Декабрь</w:t>
            </w: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C926B0" w:rsidRPr="00C926B0" w:rsidTr="00C926B0">
        <w:tc>
          <w:tcPr>
            <w:tcW w:w="50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B91C42">
            <w:pPr>
              <w:numPr>
                <w:ilvl w:val="0"/>
                <w:numId w:val="43"/>
              </w:numPr>
              <w:ind w:left="0" w:firstLine="480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Закупки ТМЦ (50 % выручки)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Платежи поставщикам в текущем месяце – 20 %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Оплата кредиторской задолженности поставщикам – 1 месяц – лаг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Оплаченная часть косвенных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Управленческие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Отчисления в фонд социальной защиты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Налоги: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 добавленную стоимость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 прибыль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земельный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экологический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Уплата процентов по кредитам банка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Погашение просроченных кредитов банка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Капитальные вложения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Аренда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Прочие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Всего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3"/>
              </w:num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>Поступления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rPr>
          <w:trHeight w:val="46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Реализация продукции в текущем месяце (выручка)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Оплата в текущем месяце – 30 %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Дебиторская задолженность нарастающим итогом – 1 месяц – лаг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Выручка от реализации излишнего и ненужного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Кредиты банков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Всего поступления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Сальдо за период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Сальдо на начало периода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Конечное сальдо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Минимально допустимое сальдо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Излишек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Недостаток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Задача 28</w:t>
      </w:r>
    </w:p>
    <w:p w:rsidR="00C926B0" w:rsidRPr="00C926B0" w:rsidRDefault="00C926B0" w:rsidP="00C926B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Составить платежный календарь по расчетному счету предприятия на первую неделю месяца по следующей форме.</w:t>
      </w:r>
    </w:p>
    <w:p w:rsidR="00C926B0" w:rsidRPr="00C926B0" w:rsidRDefault="00C926B0" w:rsidP="00C926B0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Таблица 3 – Платежный календарь по расчетному счету на первую неделю месяца</w:t>
      </w:r>
    </w:p>
    <w:p w:rsidR="00C926B0" w:rsidRPr="00C926B0" w:rsidRDefault="00C926B0" w:rsidP="00C926B0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1128"/>
      </w:tblGrid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Тыс. рублей</w:t>
            </w: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numPr>
                <w:ilvl w:val="0"/>
                <w:numId w:val="44"/>
              </w:numPr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 Неотложные нужды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 Заработная плата и приравненные к ней платежи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1.3 Налоги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1.4 Оплата счетов продавцов за товарно-материальные ценности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1.5 Просроченная кредиторская задолженность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1.6 Погашение кредитов банка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1.7 Уплата процентов за кредит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1.8</w:t>
            </w:r>
            <w:proofErr w:type="gramStart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</w:t>
            </w:r>
            <w:proofErr w:type="gramEnd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рочие расходы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Итого расходов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>2. Поступления денежных средств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2.1</w:t>
            </w:r>
            <w:proofErr w:type="gramStart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</w:t>
            </w:r>
            <w:proofErr w:type="gramEnd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 реализации продукции, работ, услуг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2.2</w:t>
            </w:r>
            <w:proofErr w:type="gramStart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</w:t>
            </w:r>
            <w:proofErr w:type="gramEnd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 реализации ненужных товарно-материальных ценностей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2.3 Поступления просроченной дебиторской задолженности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2.4</w:t>
            </w:r>
            <w:proofErr w:type="gramStart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</w:t>
            </w:r>
            <w:proofErr w:type="gramEnd"/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рочие поступления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Итого поступлений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 Балансирующие статьи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3.1 Превышение поступлений над расходами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926B0" w:rsidRPr="00C926B0" w:rsidTr="00C926B0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926B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3.2 Превышение расходов над поступлениями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B0" w:rsidRPr="00C926B0" w:rsidRDefault="00C926B0" w:rsidP="00C926B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B91C42" w:rsidRDefault="00B91C42" w:rsidP="00C926B0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B91C42" w:rsidRDefault="00B91C42" w:rsidP="00C926B0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C926B0" w:rsidRPr="002A153C" w:rsidRDefault="00C926B0" w:rsidP="00C926B0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2A153C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Задания для выполнения лабораторных работ</w:t>
      </w:r>
    </w:p>
    <w:p w:rsidR="00C926B0" w:rsidRDefault="00C926B0" w:rsidP="00F06AEF">
      <w:pPr>
        <w:tabs>
          <w:tab w:val="left" w:pos="993"/>
        </w:tabs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34"/>
          <w:szCs w:val="34"/>
        </w:rPr>
      </w:pPr>
    </w:p>
    <w:p w:rsidR="00F06AEF" w:rsidRPr="00C926B0" w:rsidRDefault="00F06AEF" w:rsidP="00F06AEF">
      <w:pPr>
        <w:tabs>
          <w:tab w:val="left" w:pos="993"/>
        </w:tabs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 Теоретические сведения</w:t>
      </w:r>
    </w:p>
    <w:p w:rsidR="00F06AEF" w:rsidRPr="00C926B0" w:rsidRDefault="00F06AEF" w:rsidP="00F06AEF">
      <w:pPr>
        <w:tabs>
          <w:tab w:val="left" w:pos="993"/>
        </w:tabs>
        <w:ind w:left="106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06AEF" w:rsidRPr="00C926B0" w:rsidRDefault="00F06AEF" w:rsidP="00F06AEF">
      <w:pPr>
        <w:tabs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Финансовый план хозяйствующего субъекта – это документ, отражающий объем поступлений и расходования денежных средств, фиксирующий баланс доходов и направлений расходов предприятия, включая платежи в бюджет на планируемый период.</w:t>
      </w:r>
    </w:p>
    <w:p w:rsidR="00F06AEF" w:rsidRPr="00C926B0" w:rsidRDefault="00F06AEF" w:rsidP="00F06AEF">
      <w:pPr>
        <w:tabs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Главная цель составления финансового плана заключается в согласовании намечаемых расходов по производственному и социальному развитию трудовых коллективов с финансовыми возможностями предприятия.</w:t>
      </w:r>
    </w:p>
    <w:p w:rsidR="00F06AEF" w:rsidRPr="00C926B0" w:rsidRDefault="00F06AEF" w:rsidP="00F06AEF">
      <w:pPr>
        <w:tabs>
          <w:tab w:val="left" w:pos="851"/>
        </w:tabs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Для составления финансового плана используется следующая информация: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бухгалтерский баланс за 2-3 года, </w:t>
      </w:r>
      <w:proofErr w:type="gram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предшествующих</w:t>
      </w:r>
      <w:proofErr w:type="gram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планируемому периоду, а также на последнюю дату составления отчета;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данные об объеме производства;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смета затрат на производство или свод общих расходов предприятия на производство продукции, выполнение работ, оказание услуг;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смета затрат на содержание объектов социально-культурной сферы (</w:t>
      </w:r>
      <w:proofErr w:type="spellStart"/>
      <w:proofErr w:type="gram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дет-сад</w:t>
      </w:r>
      <w:proofErr w:type="spellEnd"/>
      <w:proofErr w:type="gram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, дом культуры и т.д.);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данные об объемах капитальных вложений;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движении основных фондов и оборотных средств;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проекты отпускных цен;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анализ выполнения </w:t>
      </w:r>
      <w:proofErr w:type="gramStart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финансовых</w:t>
      </w:r>
      <w:proofErr w:type="gramEnd"/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задания на предыдущий год;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нормы амортизационных отчислений;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нормативы собственных оборотных средств;</w:t>
      </w:r>
    </w:p>
    <w:p w:rsidR="00F06AEF" w:rsidRPr="00C926B0" w:rsidRDefault="00F06AEF" w:rsidP="00F06AEF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нормативы платежей в бюджет и отчислений во внебюджетные фонды.</w:t>
      </w:r>
    </w:p>
    <w:p w:rsidR="00F06AEF" w:rsidRPr="00C926B0" w:rsidRDefault="00F06AEF" w:rsidP="00F06AEF">
      <w:pPr>
        <w:tabs>
          <w:tab w:val="left" w:pos="851"/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Составление финансового плана требует выполнение комплекса расчетов по доходам и поступлениям средств, расходам и отчислениям, платежам в бюджет, а также увязку между собой доходов и расходов путем разработки проверочной таблицы к финансовому плану.</w:t>
      </w:r>
    </w:p>
    <w:p w:rsidR="00F06AEF" w:rsidRPr="00C926B0" w:rsidRDefault="00F06AEF" w:rsidP="00F06AEF">
      <w:pPr>
        <w:tabs>
          <w:tab w:val="left" w:pos="851"/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Финансовый план на предприятии включает три раздела:</w:t>
      </w:r>
    </w:p>
    <w:p w:rsidR="00F06AEF" w:rsidRPr="00C926B0" w:rsidRDefault="00F06AEF" w:rsidP="00F06AEF">
      <w:pPr>
        <w:numPr>
          <w:ilvl w:val="0"/>
          <w:numId w:val="4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доходы и поступления средств;</w:t>
      </w:r>
    </w:p>
    <w:p w:rsidR="00F06AEF" w:rsidRPr="00C926B0" w:rsidRDefault="00F06AEF" w:rsidP="00F06AEF">
      <w:pPr>
        <w:numPr>
          <w:ilvl w:val="0"/>
          <w:numId w:val="4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расходы и отчисления;</w:t>
      </w:r>
    </w:p>
    <w:p w:rsidR="00F06AEF" w:rsidRPr="00C926B0" w:rsidRDefault="00F06AEF" w:rsidP="00F06AEF">
      <w:pPr>
        <w:numPr>
          <w:ilvl w:val="0"/>
          <w:numId w:val="4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color w:val="auto"/>
          <w:sz w:val="28"/>
          <w:szCs w:val="28"/>
        </w:rPr>
        <w:t>взаимоотношения с бюджетом.</w:t>
      </w:r>
    </w:p>
    <w:p w:rsidR="00C97F19" w:rsidRPr="00C926B0" w:rsidRDefault="00C97F19" w:rsidP="00D05694">
      <w:pPr>
        <w:pStyle w:val="20"/>
        <w:shd w:val="clear" w:color="auto" w:fill="auto"/>
        <w:tabs>
          <w:tab w:val="left" w:pos="2909"/>
        </w:tabs>
        <w:spacing w:line="240" w:lineRule="auto"/>
        <w:ind w:firstLine="567"/>
        <w:rPr>
          <w:sz w:val="28"/>
          <w:szCs w:val="28"/>
          <w:lang w:val="ru-RU"/>
        </w:rPr>
      </w:pPr>
      <w:r w:rsidRPr="00C926B0">
        <w:rPr>
          <w:sz w:val="28"/>
          <w:szCs w:val="28"/>
          <w:lang w:val="ru-RU"/>
        </w:rPr>
        <w:t>Форма финансового плана представлена в таблице 1.</w:t>
      </w:r>
    </w:p>
    <w:p w:rsidR="00AF398A" w:rsidRPr="007A4D4C" w:rsidRDefault="00AF398A" w:rsidP="00D05694">
      <w:pPr>
        <w:pStyle w:val="20"/>
        <w:shd w:val="clear" w:color="auto" w:fill="auto"/>
        <w:tabs>
          <w:tab w:val="left" w:pos="2909"/>
        </w:tabs>
        <w:spacing w:line="240" w:lineRule="auto"/>
        <w:ind w:firstLine="567"/>
        <w:rPr>
          <w:sz w:val="28"/>
          <w:szCs w:val="28"/>
          <w:lang w:val="ru-RU"/>
        </w:rPr>
      </w:pPr>
    </w:p>
    <w:p w:rsidR="00C97F19" w:rsidRPr="00C926B0" w:rsidRDefault="00C97F19" w:rsidP="00D05694">
      <w:pPr>
        <w:tabs>
          <w:tab w:val="left" w:pos="2909"/>
        </w:tabs>
        <w:ind w:firstLine="567"/>
        <w:rPr>
          <w:rStyle w:val="a7"/>
          <w:rFonts w:eastAsia="Microsoft Sans Serif"/>
          <w:sz w:val="24"/>
          <w:szCs w:val="24"/>
        </w:rPr>
      </w:pPr>
      <w:r w:rsidRPr="00C926B0">
        <w:rPr>
          <w:rFonts w:ascii="Times New Roman" w:hAnsi="Times New Roman" w:cs="Times New Roman"/>
        </w:rPr>
        <w:t>Таблица 1 – Годовой финансовый план по предприятию на 20_ г. руб</w:t>
      </w:r>
      <w:r w:rsidRPr="00C926B0">
        <w:rPr>
          <w:rStyle w:val="a7"/>
          <w:rFonts w:eastAsia="Microsoft Sans Serif"/>
          <w:sz w:val="24"/>
          <w:szCs w:val="24"/>
        </w:rPr>
        <w:t>.</w:t>
      </w:r>
      <w:bookmarkStart w:id="1" w:name="bookmark0"/>
    </w:p>
    <w:p w:rsidR="00C97F19" w:rsidRPr="00C97F19" w:rsidRDefault="00C97F19" w:rsidP="00D05694">
      <w:pPr>
        <w:tabs>
          <w:tab w:val="left" w:pos="2909"/>
        </w:tabs>
        <w:ind w:firstLine="567"/>
        <w:rPr>
          <w:rStyle w:val="a7"/>
          <w:rFonts w:eastAsia="Microsoft Sans Serif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46"/>
        <w:gridCol w:w="1276"/>
        <w:gridCol w:w="1417"/>
      </w:tblGrid>
      <w:tr w:rsidR="00C97F19" w:rsidRPr="003308D8" w:rsidTr="00D05694">
        <w:tc>
          <w:tcPr>
            <w:tcW w:w="6946" w:type="dxa"/>
            <w:vMerge w:val="restart"/>
            <w:vAlign w:val="center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308D8">
              <w:rPr>
                <w:rFonts w:ascii="Times New Roman" w:hAnsi="Times New Roman" w:cs="Times New Roman"/>
              </w:rPr>
              <w:t>оказатели</w:t>
            </w:r>
          </w:p>
        </w:tc>
        <w:tc>
          <w:tcPr>
            <w:tcW w:w="2693" w:type="dxa"/>
            <w:gridSpan w:val="2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Планируемый</w:t>
            </w:r>
          </w:p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год</w:t>
            </w:r>
          </w:p>
        </w:tc>
      </w:tr>
      <w:tr w:rsidR="00C97F19" w:rsidRPr="003308D8" w:rsidTr="00D05694">
        <w:trPr>
          <w:trHeight w:val="1114"/>
        </w:trPr>
        <w:tc>
          <w:tcPr>
            <w:tcW w:w="6946" w:type="dxa"/>
            <w:vMerge/>
            <w:tcBorders>
              <w:bottom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 xml:space="preserve">в ценах </w:t>
            </w:r>
            <w:proofErr w:type="gramStart"/>
            <w:r w:rsidRPr="003308D8">
              <w:rPr>
                <w:rFonts w:ascii="Times New Roman" w:hAnsi="Times New Roman" w:cs="Times New Roman"/>
              </w:rPr>
              <w:t>базисного</w:t>
            </w:r>
            <w:proofErr w:type="gramEnd"/>
          </w:p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в ценах</w:t>
            </w:r>
          </w:p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планируемого</w:t>
            </w:r>
          </w:p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года</w:t>
            </w:r>
          </w:p>
        </w:tc>
      </w:tr>
      <w:tr w:rsidR="00C97F19" w:rsidRPr="00956EE3" w:rsidTr="00D05694">
        <w:trPr>
          <w:trHeight w:val="205"/>
        </w:trPr>
        <w:tc>
          <w:tcPr>
            <w:tcW w:w="6946" w:type="dxa"/>
            <w:tcBorders>
              <w:top w:val="doub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  <w:i/>
              </w:rPr>
            </w:pPr>
            <w:r w:rsidRPr="00956EE3">
              <w:rPr>
                <w:rFonts w:ascii="Times New Roman" w:hAnsi="Times New Roman" w:cs="Times New Roman"/>
                <w:b/>
                <w:i/>
              </w:rPr>
              <w:t xml:space="preserve">1.Доходы и поступления средств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 xml:space="preserve">Совокупная прибыль </w:t>
            </w:r>
          </w:p>
        </w:tc>
        <w:tc>
          <w:tcPr>
            <w:tcW w:w="127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234">
              <w:rPr>
                <w:rFonts w:ascii="Times New Roman" w:hAnsi="Times New Roman" w:cs="Times New Roman"/>
              </w:rPr>
              <w:t>3455973,79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proofErr w:type="gramStart"/>
            <w:r w:rsidRPr="003308D8">
              <w:rPr>
                <w:rFonts w:ascii="Times New Roman" w:hAnsi="Times New Roman" w:cs="Times New Roman"/>
              </w:rPr>
              <w:t>Амортизационные</w:t>
            </w:r>
            <w:proofErr w:type="gramEnd"/>
            <w:r w:rsidRPr="003308D8">
              <w:rPr>
                <w:rFonts w:ascii="Times New Roman" w:hAnsi="Times New Roman" w:cs="Times New Roman"/>
              </w:rPr>
              <w:t xml:space="preserve"> отчислений</w:t>
            </w:r>
          </w:p>
        </w:tc>
        <w:tc>
          <w:tcPr>
            <w:tcW w:w="127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12444,69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Мобилизация внутренних ресурсов в капстроительстве</w:t>
            </w:r>
          </w:p>
        </w:tc>
        <w:tc>
          <w:tcPr>
            <w:tcW w:w="127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Плановые накопления и экономия в капстроительстве</w:t>
            </w:r>
          </w:p>
        </w:tc>
        <w:tc>
          <w:tcPr>
            <w:tcW w:w="127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11,70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Средства, поступающие в порядке долевого участия в строительстве</w:t>
            </w:r>
          </w:p>
        </w:tc>
        <w:tc>
          <w:tcPr>
            <w:tcW w:w="127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40,00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Прочие источники финансирования капвложений</w:t>
            </w:r>
          </w:p>
        </w:tc>
        <w:tc>
          <w:tcPr>
            <w:tcW w:w="127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-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Долгосрочный кредит</w:t>
            </w:r>
          </w:p>
        </w:tc>
        <w:tc>
          <w:tcPr>
            <w:tcW w:w="127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-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Прирост устойчивых пассивов</w:t>
            </w:r>
          </w:p>
        </w:tc>
        <w:tc>
          <w:tcPr>
            <w:tcW w:w="1276" w:type="dxa"/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1327,41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Прочие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-</w:t>
            </w:r>
          </w:p>
        </w:tc>
      </w:tr>
      <w:tr w:rsidR="00C97F19" w:rsidRPr="008471FE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Итого доходов и поступлений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3469797,59</w:t>
            </w:r>
          </w:p>
        </w:tc>
      </w:tr>
      <w:tr w:rsidR="00C97F19" w:rsidRPr="00956EE3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</w:rPr>
            </w:pPr>
            <w:r w:rsidRPr="00956EE3">
              <w:rPr>
                <w:rFonts w:ascii="Times New Roman" w:hAnsi="Times New Roman" w:cs="Times New Roman"/>
                <w:b/>
              </w:rPr>
              <w:t>2. Расходы и отчисления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 xml:space="preserve">Отчисления </w:t>
            </w:r>
            <w:proofErr w:type="gramStart"/>
            <w:r w:rsidRPr="003308D8">
              <w:rPr>
                <w:rFonts w:ascii="Times New Roman" w:hAnsi="Times New Roman" w:cs="Times New Roman"/>
              </w:rPr>
              <w:t>в</w:t>
            </w:r>
            <w:proofErr w:type="gramEnd"/>
            <w:r w:rsidRPr="003308D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ind w:firstLine="284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фонд накопления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164370">
              <w:rPr>
                <w:rFonts w:ascii="Times New Roman" w:hAnsi="Times New Roman" w:cs="Times New Roman"/>
              </w:rPr>
              <w:t>18795,56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ind w:firstLine="284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фонд потребления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8200,00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ind w:firstLine="284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резервный фонд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1000000,01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lastRenderedPageBreak/>
              <w:t>на благотворительные цели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778105,00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Свободная прибыль, остающаяся в распоряжении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1000000,00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Свободная амортизация, имеющаяся в распоряжении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12354,69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-</w:t>
            </w:r>
          </w:p>
        </w:tc>
      </w:tr>
      <w:tr w:rsidR="00C97F19" w:rsidRPr="00A549DD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Итого расходов и отчислений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2817455,26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Превышение доходов над расходами</w:t>
            </w:r>
            <w:proofErr w:type="gramStart"/>
            <w:r w:rsidRPr="003308D8">
              <w:rPr>
                <w:rFonts w:ascii="Times New Roman" w:hAnsi="Times New Roman" w:cs="Times New Roman"/>
              </w:rPr>
              <w:t xml:space="preserve"> (+) </w:t>
            </w:r>
            <w:proofErr w:type="gramEnd"/>
            <w:r w:rsidRPr="003308D8">
              <w:rPr>
                <w:rFonts w:ascii="Times New Roman" w:hAnsi="Times New Roman" w:cs="Times New Roman"/>
              </w:rPr>
              <w:t>или пре</w:t>
            </w:r>
            <w:r w:rsidRPr="003308D8">
              <w:rPr>
                <w:rFonts w:ascii="Times New Roman" w:hAnsi="Times New Roman" w:cs="Times New Roman"/>
              </w:rPr>
              <w:softHyphen/>
              <w:t>вышение расходов над доходами(-)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+620203,59</w:t>
            </w:r>
          </w:p>
        </w:tc>
      </w:tr>
      <w:tr w:rsidR="00C97F19" w:rsidRPr="00956EE3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</w:rPr>
            </w:pPr>
            <w:r w:rsidRPr="00956EE3">
              <w:rPr>
                <w:rFonts w:ascii="Times New Roman" w:hAnsi="Times New Roman" w:cs="Times New Roman"/>
                <w:b/>
              </w:rPr>
              <w:t>3. Платежи в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Налог на прибыль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615802,29</w:t>
            </w:r>
          </w:p>
        </w:tc>
      </w:tr>
      <w:tr w:rsidR="00C97F19" w:rsidRPr="00501DEC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Итого платежей в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615802,29</w:t>
            </w:r>
          </w:p>
        </w:tc>
      </w:tr>
      <w:tr w:rsidR="00C97F19" w:rsidRPr="00956EE3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</w:rPr>
            </w:pPr>
            <w:r w:rsidRPr="00956EE3">
              <w:rPr>
                <w:rFonts w:ascii="Times New Roman" w:hAnsi="Times New Roman" w:cs="Times New Roman"/>
                <w:b/>
              </w:rPr>
              <w:t>4. Ассигнования из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7F19" w:rsidRPr="00127D6D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Итого ассигнований из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956EE3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 w:rsidRPr="00956EE3">
              <w:rPr>
                <w:rFonts w:ascii="Times New Roman" w:hAnsi="Times New Roman" w:cs="Times New Roman"/>
              </w:rPr>
              <w:t>-</w:t>
            </w:r>
          </w:p>
        </w:tc>
      </w:tr>
      <w:tr w:rsidR="00C97F19" w:rsidRPr="003308D8" w:rsidTr="00D05694">
        <w:trPr>
          <w:trHeight w:val="2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  <w:r w:rsidRPr="003308D8">
              <w:rPr>
                <w:rFonts w:ascii="Times New Roman" w:hAnsi="Times New Roman" w:cs="Times New Roman"/>
              </w:rPr>
              <w:t>Превышение платежей в бюджет над ассигнованиями из бюджета</w:t>
            </w:r>
            <w:proofErr w:type="gramStart"/>
            <w:r w:rsidRPr="003308D8">
              <w:rPr>
                <w:rFonts w:ascii="Times New Roman" w:hAnsi="Times New Roman" w:cs="Times New Roman"/>
              </w:rPr>
              <w:t xml:space="preserve"> ( + ) </w:t>
            </w:r>
            <w:proofErr w:type="gramEnd"/>
            <w:r w:rsidRPr="003308D8">
              <w:rPr>
                <w:rFonts w:ascii="Times New Roman" w:hAnsi="Times New Roman" w:cs="Times New Roman"/>
              </w:rPr>
              <w:t>или превышение ассигнований из бюджета над платежами в бюджет (- )</w:t>
            </w:r>
            <w:r w:rsidRPr="003308D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9" w:rsidRPr="003308D8" w:rsidRDefault="00C97F19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+615802,29</w:t>
            </w:r>
          </w:p>
        </w:tc>
      </w:tr>
    </w:tbl>
    <w:p w:rsidR="00C97F19" w:rsidRDefault="00C97F19" w:rsidP="00D05694">
      <w:pPr>
        <w:ind w:firstLine="709"/>
        <w:rPr>
          <w:sz w:val="28"/>
          <w:szCs w:val="28"/>
        </w:rPr>
      </w:pPr>
    </w:p>
    <w:p w:rsidR="00C97F19" w:rsidRPr="00C926B0" w:rsidRDefault="00C97F19" w:rsidP="00D0569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Рассмотрим методику составления годового финансового плана. </w:t>
      </w:r>
    </w:p>
    <w:p w:rsidR="00C97F19" w:rsidRDefault="00C97F19" w:rsidP="00D05694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C926B0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 xml:space="preserve"> планируется первый раздел финансового плана </w:t>
      </w:r>
      <w:r w:rsidR="00BF4FB7" w:rsidRPr="00C926B0">
        <w:rPr>
          <w:rFonts w:ascii="Times New Roman" w:hAnsi="Times New Roman" w:cs="Times New Roman"/>
          <w:sz w:val="28"/>
          <w:szCs w:val="28"/>
        </w:rPr>
        <w:t>–</w:t>
      </w:r>
      <w:r w:rsidRPr="00C926B0">
        <w:rPr>
          <w:rFonts w:ascii="Times New Roman" w:hAnsi="Times New Roman" w:cs="Times New Roman"/>
          <w:sz w:val="28"/>
          <w:szCs w:val="28"/>
        </w:rPr>
        <w:t xml:space="preserve"> планирование </w:t>
      </w:r>
      <w:r w:rsidRPr="00C926B0">
        <w:rPr>
          <w:rStyle w:val="1115pt"/>
          <w:rFonts w:eastAsia="Microsoft Sans Serif"/>
          <w:sz w:val="28"/>
          <w:szCs w:val="28"/>
        </w:rPr>
        <w:t>дох</w:t>
      </w:r>
      <w:r w:rsidRPr="00C926B0">
        <w:rPr>
          <w:rFonts w:ascii="Times New Roman" w:hAnsi="Times New Roman" w:cs="Times New Roman"/>
          <w:sz w:val="28"/>
          <w:szCs w:val="28"/>
        </w:rPr>
        <w:t>одов и поступлений.</w:t>
      </w:r>
      <w:bookmarkEnd w:id="1"/>
    </w:p>
    <w:p w:rsidR="00C926B0" w:rsidRPr="00C926B0" w:rsidRDefault="00C926B0" w:rsidP="00D0569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97F19" w:rsidRPr="00C926B0" w:rsidRDefault="00C97F19" w:rsidP="00D05694">
      <w:pPr>
        <w:pStyle w:val="120"/>
        <w:keepNext/>
        <w:keepLines/>
        <w:numPr>
          <w:ilvl w:val="1"/>
          <w:numId w:val="35"/>
        </w:numPr>
        <w:shd w:val="clear" w:color="auto" w:fill="auto"/>
        <w:spacing w:line="240" w:lineRule="auto"/>
        <w:ind w:left="0" w:firstLine="709"/>
        <w:jc w:val="center"/>
      </w:pPr>
      <w:r w:rsidRPr="00C926B0">
        <w:t>Методика планирования доходов и поступлений</w:t>
      </w:r>
    </w:p>
    <w:p w:rsidR="00C97F19" w:rsidRPr="00C926B0" w:rsidRDefault="00C97F19" w:rsidP="00D05694">
      <w:pPr>
        <w:pStyle w:val="120"/>
        <w:keepNext/>
        <w:keepLines/>
        <w:shd w:val="clear" w:color="auto" w:fill="auto"/>
        <w:spacing w:line="240" w:lineRule="auto"/>
        <w:ind w:left="2260"/>
      </w:pP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right="20" w:firstLine="527"/>
        <w:rPr>
          <w:sz w:val="28"/>
          <w:szCs w:val="28"/>
        </w:rPr>
      </w:pPr>
      <w:r w:rsidRPr="00C926B0">
        <w:rPr>
          <w:sz w:val="28"/>
          <w:szCs w:val="28"/>
        </w:rPr>
        <w:t>При планировании показателей этого раздела следует учитывать, что фи</w:t>
      </w:r>
      <w:r w:rsidRPr="00C926B0">
        <w:rPr>
          <w:sz w:val="28"/>
          <w:szCs w:val="28"/>
        </w:rPr>
        <w:softHyphen/>
        <w:t xml:space="preserve">нансовые ресурсы предприятия подразделяются </w:t>
      </w:r>
      <w:proofErr w:type="gramStart"/>
      <w:r w:rsidRPr="00C926B0">
        <w:rPr>
          <w:sz w:val="28"/>
          <w:szCs w:val="28"/>
        </w:rPr>
        <w:t>на</w:t>
      </w:r>
      <w:proofErr w:type="gramEnd"/>
      <w:r w:rsidRPr="00C926B0">
        <w:rPr>
          <w:sz w:val="28"/>
          <w:szCs w:val="28"/>
        </w:rPr>
        <w:t xml:space="preserve"> собственные, заемные и привлеченные. В план следует включать устойчивые источники доходов.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firstLine="527"/>
        <w:rPr>
          <w:sz w:val="28"/>
          <w:szCs w:val="28"/>
        </w:rPr>
      </w:pPr>
      <w:r w:rsidRPr="00C926B0">
        <w:rPr>
          <w:sz w:val="28"/>
          <w:szCs w:val="28"/>
        </w:rPr>
        <w:t>Доходы хозяйствующего субъекта могут быть следующие: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right="20" w:firstLine="527"/>
        <w:rPr>
          <w:sz w:val="28"/>
          <w:szCs w:val="28"/>
        </w:rPr>
      </w:pPr>
      <w:r w:rsidRPr="00C926B0">
        <w:rPr>
          <w:sz w:val="28"/>
          <w:szCs w:val="28"/>
        </w:rPr>
        <w:t>прибыль, амортизационные отчисления, устойчивые пассивы (кредитор</w:t>
      </w:r>
      <w:r w:rsidRPr="00C926B0">
        <w:rPr>
          <w:sz w:val="28"/>
          <w:szCs w:val="28"/>
        </w:rPr>
        <w:softHyphen/>
        <w:t>ская задолженность, постоянно находящаяся в распоряжении хозяйствующего субъекта);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right="20" w:firstLine="527"/>
        <w:rPr>
          <w:sz w:val="28"/>
          <w:szCs w:val="28"/>
        </w:rPr>
      </w:pPr>
      <w:r w:rsidRPr="00C926B0">
        <w:rPr>
          <w:sz w:val="28"/>
          <w:szCs w:val="28"/>
        </w:rPr>
        <w:t>средства от продажи ценных бумаг, финансовых операций с временно свободной денежной массой;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right="20" w:firstLine="527"/>
        <w:rPr>
          <w:sz w:val="28"/>
          <w:szCs w:val="28"/>
        </w:rPr>
      </w:pPr>
      <w:r w:rsidRPr="00C926B0">
        <w:rPr>
          <w:sz w:val="28"/>
          <w:szCs w:val="28"/>
        </w:rPr>
        <w:t>паевые, членские взносы членов трудового коллектива, юридических и физических лиц;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долгосрочные банковские кредиты;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займы;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пожертвования, благотворительные взносы;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поступления в виде долевого участия в строительстве;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финансовые ресурсы, мобилизуемые в процессе строительства;</w:t>
      </w:r>
    </w:p>
    <w:p w:rsidR="00C97F19" w:rsidRPr="00C926B0" w:rsidRDefault="00C97F19" w:rsidP="00D05694">
      <w:pPr>
        <w:pStyle w:val="60"/>
        <w:numPr>
          <w:ilvl w:val="0"/>
          <w:numId w:val="2"/>
        </w:numPr>
        <w:shd w:val="clear" w:color="auto" w:fill="auto"/>
        <w:tabs>
          <w:tab w:val="left" w:pos="284"/>
          <w:tab w:val="left" w:pos="851"/>
        </w:tabs>
        <w:spacing w:line="240" w:lineRule="auto"/>
        <w:ind w:right="20" w:firstLine="527"/>
        <w:rPr>
          <w:sz w:val="28"/>
          <w:szCs w:val="28"/>
        </w:rPr>
      </w:pPr>
      <w:r w:rsidRPr="00C926B0">
        <w:rPr>
          <w:sz w:val="28"/>
          <w:szCs w:val="28"/>
        </w:rPr>
        <w:t>задания по снижению себестоимости этих работ, мобилизация внутрен</w:t>
      </w:r>
      <w:r w:rsidRPr="00C926B0">
        <w:rPr>
          <w:sz w:val="28"/>
          <w:szCs w:val="28"/>
        </w:rPr>
        <w:softHyphen/>
        <w:t>них ресурсов в строительстве.</w:t>
      </w:r>
    </w:p>
    <w:p w:rsidR="00C97F19" w:rsidRPr="00C926B0" w:rsidRDefault="00C97F19" w:rsidP="00D05694">
      <w:pPr>
        <w:pStyle w:val="71"/>
        <w:numPr>
          <w:ilvl w:val="2"/>
          <w:numId w:val="3"/>
        </w:numPr>
        <w:shd w:val="clear" w:color="auto" w:fill="auto"/>
        <w:spacing w:before="0" w:line="240" w:lineRule="auto"/>
        <w:ind w:left="0" w:right="20" w:firstLine="527"/>
        <w:rPr>
          <w:sz w:val="28"/>
          <w:szCs w:val="28"/>
        </w:rPr>
      </w:pPr>
      <w:r w:rsidRPr="00C926B0">
        <w:rPr>
          <w:rStyle w:val="70"/>
          <w:sz w:val="28"/>
          <w:szCs w:val="28"/>
        </w:rPr>
        <w:t>Порядок и методика расчета прибыли.</w:t>
      </w:r>
      <w:r w:rsidRPr="00C926B0">
        <w:rPr>
          <w:sz w:val="28"/>
          <w:szCs w:val="28"/>
        </w:rPr>
        <w:t xml:space="preserve"> </w:t>
      </w:r>
    </w:p>
    <w:p w:rsidR="00C97F19" w:rsidRPr="00C926B0" w:rsidRDefault="00C97F19" w:rsidP="00D05694">
      <w:pPr>
        <w:pStyle w:val="71"/>
        <w:shd w:val="clear" w:color="auto" w:fill="auto"/>
        <w:spacing w:before="0" w:line="240" w:lineRule="auto"/>
        <w:ind w:left="40" w:right="20" w:firstLine="527"/>
        <w:rPr>
          <w:sz w:val="28"/>
          <w:szCs w:val="28"/>
        </w:rPr>
      </w:pPr>
      <w:r w:rsidRPr="00C926B0">
        <w:rPr>
          <w:sz w:val="28"/>
          <w:szCs w:val="28"/>
        </w:rPr>
        <w:t>Необходимо планировать ко</w:t>
      </w:r>
      <w:r w:rsidRPr="00C926B0">
        <w:rPr>
          <w:sz w:val="28"/>
          <w:szCs w:val="28"/>
        </w:rPr>
        <w:softHyphen/>
      </w:r>
      <w:r w:rsidRPr="00C926B0">
        <w:rPr>
          <w:rStyle w:val="72"/>
          <w:sz w:val="28"/>
          <w:szCs w:val="28"/>
        </w:rPr>
        <w:t>нечный финансовый результат, т.е. совокупную</w:t>
      </w:r>
      <w:r w:rsidRPr="00C926B0">
        <w:rPr>
          <w:sz w:val="28"/>
          <w:szCs w:val="28"/>
        </w:rPr>
        <w:t xml:space="preserve"> прибыль.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firstLine="527"/>
        <w:rPr>
          <w:sz w:val="28"/>
          <w:szCs w:val="28"/>
        </w:rPr>
      </w:pPr>
      <w:r w:rsidRPr="00C926B0">
        <w:rPr>
          <w:sz w:val="28"/>
          <w:szCs w:val="28"/>
        </w:rPr>
        <w:t>Она включает следующее:</w:t>
      </w:r>
    </w:p>
    <w:p w:rsidR="00C97F19" w:rsidRPr="00C926B0" w:rsidRDefault="00C97F19" w:rsidP="00D05694">
      <w:pPr>
        <w:pStyle w:val="60"/>
        <w:numPr>
          <w:ilvl w:val="0"/>
          <w:numId w:val="4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lastRenderedPageBreak/>
        <w:t>прибыль от реализации продукции, работ и услуг;</w:t>
      </w:r>
    </w:p>
    <w:p w:rsidR="00C97F19" w:rsidRPr="00C926B0" w:rsidRDefault="00DB5625" w:rsidP="00D05694">
      <w:pPr>
        <w:pStyle w:val="60"/>
        <w:numPr>
          <w:ilvl w:val="0"/>
          <w:numId w:val="4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прибыль от финансовой деятельности;</w:t>
      </w:r>
    </w:p>
    <w:p w:rsidR="00DB5625" w:rsidRPr="00C926B0" w:rsidRDefault="00DB5625" w:rsidP="00D05694">
      <w:pPr>
        <w:pStyle w:val="60"/>
        <w:numPr>
          <w:ilvl w:val="0"/>
          <w:numId w:val="4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прибыль от инвестиционной деятельности</w:t>
      </w:r>
      <w:r w:rsidR="00532A77" w:rsidRPr="00C926B0">
        <w:rPr>
          <w:sz w:val="28"/>
          <w:szCs w:val="28"/>
        </w:rPr>
        <w:t>.</w:t>
      </w:r>
    </w:p>
    <w:p w:rsidR="00532A77" w:rsidRPr="00C926B0" w:rsidRDefault="00532A77" w:rsidP="00D05694">
      <w:pPr>
        <w:pStyle w:val="60"/>
        <w:shd w:val="clear" w:color="auto" w:fill="auto"/>
        <w:tabs>
          <w:tab w:val="left" w:pos="993"/>
        </w:tabs>
        <w:spacing w:line="240" w:lineRule="auto"/>
        <w:ind w:left="709" w:firstLine="527"/>
        <w:rPr>
          <w:sz w:val="28"/>
          <w:szCs w:val="28"/>
        </w:rPr>
      </w:pPr>
      <w:r w:rsidRPr="00C926B0">
        <w:rPr>
          <w:sz w:val="28"/>
          <w:szCs w:val="28"/>
        </w:rPr>
        <w:t>Совокупная прибыль рассчитывается по следующей формуле:</w:t>
      </w:r>
    </w:p>
    <w:p w:rsidR="00532A77" w:rsidRPr="00C926B0" w:rsidRDefault="00532A77" w:rsidP="00D05694">
      <w:pPr>
        <w:pStyle w:val="60"/>
        <w:shd w:val="clear" w:color="auto" w:fill="auto"/>
        <w:tabs>
          <w:tab w:val="left" w:pos="993"/>
        </w:tabs>
        <w:spacing w:line="240" w:lineRule="auto"/>
        <w:ind w:left="709" w:firstLine="527"/>
        <w:rPr>
          <w:sz w:val="28"/>
          <w:szCs w:val="28"/>
        </w:rPr>
      </w:pPr>
    </w:p>
    <w:p w:rsidR="00532A77" w:rsidRPr="00C926B0" w:rsidRDefault="00D05694" w:rsidP="00D05694">
      <w:pPr>
        <w:pStyle w:val="ae"/>
        <w:keepNext/>
        <w:keepLines/>
        <w:tabs>
          <w:tab w:val="left" w:pos="3119"/>
          <w:tab w:val="left" w:pos="3261"/>
          <w:tab w:val="left" w:pos="8931"/>
        </w:tabs>
        <w:spacing w:after="0" w:line="240" w:lineRule="auto"/>
        <w:ind w:left="0" w:firstLine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532A77" w:rsidRPr="00C926B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532A77" w:rsidRPr="00C926B0">
        <w:rPr>
          <w:rFonts w:ascii="Times New Roman" w:hAnsi="Times New Roman" w:cs="Times New Roman"/>
          <w:b/>
          <w:sz w:val="28"/>
          <w:szCs w:val="28"/>
        </w:rPr>
        <w:t>П</w:t>
      </w:r>
      <w:r w:rsidR="00532A77"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с</w:t>
      </w:r>
      <w:r w:rsidR="00532A77" w:rsidRPr="00C926B0">
        <w:rPr>
          <w:rFonts w:ascii="Times New Roman" w:hAnsi="Times New Roman" w:cs="Times New Roman"/>
          <w:b/>
          <w:sz w:val="28"/>
          <w:szCs w:val="28"/>
        </w:rPr>
        <w:t>=</w:t>
      </w:r>
      <w:proofErr w:type="gramStart"/>
      <w:r w:rsidR="00532A77" w:rsidRPr="00C926B0">
        <w:rPr>
          <w:rFonts w:ascii="Times New Roman" w:hAnsi="Times New Roman" w:cs="Times New Roman"/>
          <w:b/>
          <w:sz w:val="28"/>
          <w:szCs w:val="28"/>
        </w:rPr>
        <w:t>П</w:t>
      </w:r>
      <w:r w:rsidR="00532A77"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т</w:t>
      </w:r>
      <w:proofErr w:type="gramEnd"/>
      <w:r w:rsidR="00532A77" w:rsidRPr="00C926B0">
        <w:rPr>
          <w:rFonts w:ascii="Times New Roman" w:hAnsi="Times New Roman" w:cs="Times New Roman"/>
          <w:b/>
          <w:sz w:val="28"/>
          <w:szCs w:val="28"/>
        </w:rPr>
        <w:t>+П</w:t>
      </w:r>
      <w:r w:rsidR="00532A77"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ф</w:t>
      </w:r>
      <w:r w:rsidR="00532A77" w:rsidRPr="00C926B0">
        <w:rPr>
          <w:rFonts w:ascii="Times New Roman" w:hAnsi="Times New Roman" w:cs="Times New Roman"/>
          <w:b/>
          <w:sz w:val="28"/>
          <w:szCs w:val="28"/>
        </w:rPr>
        <w:t>+П</w:t>
      </w:r>
      <w:r w:rsidR="00532A77"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и</w:t>
      </w:r>
      <w:proofErr w:type="spellEnd"/>
      <w:r w:rsidR="00532A77"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532A77" w:rsidRPr="00C926B0">
        <w:rPr>
          <w:rFonts w:ascii="Times New Roman" w:hAnsi="Times New Roman" w:cs="Times New Roman"/>
          <w:b/>
          <w:sz w:val="28"/>
          <w:szCs w:val="28"/>
        </w:rPr>
        <w:t>,                                                    (1)</w:t>
      </w:r>
    </w:p>
    <w:p w:rsidR="00532A77" w:rsidRPr="00C926B0" w:rsidRDefault="00532A77" w:rsidP="00D05694">
      <w:pPr>
        <w:pStyle w:val="ae"/>
        <w:keepNext/>
        <w:keepLines/>
        <w:tabs>
          <w:tab w:val="left" w:pos="3119"/>
          <w:tab w:val="left" w:pos="3261"/>
          <w:tab w:val="left" w:pos="8931"/>
        </w:tabs>
        <w:spacing w:after="0" w:line="240" w:lineRule="auto"/>
        <w:ind w:left="0" w:firstLine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A77" w:rsidRPr="00C926B0" w:rsidRDefault="00532A77" w:rsidP="00D05694">
      <w:pPr>
        <w:pStyle w:val="ae"/>
        <w:keepNext/>
        <w:keepLines/>
        <w:tabs>
          <w:tab w:val="left" w:pos="8789"/>
        </w:tabs>
        <w:spacing w:after="0" w:line="240" w:lineRule="auto"/>
        <w:ind w:left="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C926B0">
        <w:rPr>
          <w:rFonts w:ascii="Times New Roman" w:hAnsi="Times New Roman" w:cs="Times New Roman"/>
          <w:b/>
          <w:sz w:val="28"/>
          <w:szCs w:val="28"/>
        </w:rPr>
        <w:t>П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т</w:t>
      </w:r>
      <w:proofErr w:type="spellEnd"/>
      <w:proofErr w:type="gram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– прибыль от текущей деятельности;</w:t>
      </w:r>
    </w:p>
    <w:p w:rsidR="00532A77" w:rsidRPr="00C926B0" w:rsidRDefault="00532A77" w:rsidP="00D05694">
      <w:pPr>
        <w:pStyle w:val="ae"/>
        <w:keepNext/>
        <w:keepLines/>
        <w:tabs>
          <w:tab w:val="left" w:pos="8789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П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ф</w:t>
      </w:r>
      <w:proofErr w:type="spell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– прибыль от финансовой деятельности;</w:t>
      </w:r>
    </w:p>
    <w:p w:rsidR="00532A77" w:rsidRPr="00C926B0" w:rsidRDefault="00532A77" w:rsidP="00D05694">
      <w:pPr>
        <w:pStyle w:val="ae"/>
        <w:keepNext/>
        <w:keepLines/>
        <w:tabs>
          <w:tab w:val="left" w:pos="8789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П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и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– прибыль от инвестиционной деятельности.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firstLine="527"/>
        <w:rPr>
          <w:sz w:val="28"/>
          <w:szCs w:val="28"/>
          <w:u w:val="single"/>
        </w:rPr>
      </w:pPr>
      <w:r w:rsidRPr="00C926B0">
        <w:rPr>
          <w:sz w:val="28"/>
          <w:szCs w:val="28"/>
          <w:u w:val="single"/>
        </w:rPr>
        <w:t>Прибыль от реализации рассчитывается по формуле: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firstLine="527"/>
        <w:rPr>
          <w:sz w:val="28"/>
          <w:szCs w:val="28"/>
          <w:u w:val="single"/>
        </w:rPr>
      </w:pPr>
    </w:p>
    <w:p w:rsidR="00C97F19" w:rsidRPr="00C926B0" w:rsidRDefault="00C97F19" w:rsidP="00D05694">
      <w:pPr>
        <w:pStyle w:val="120"/>
        <w:keepNext/>
        <w:keepLines/>
        <w:shd w:val="clear" w:color="auto" w:fill="auto"/>
        <w:tabs>
          <w:tab w:val="left" w:pos="8931"/>
        </w:tabs>
        <w:spacing w:line="240" w:lineRule="auto"/>
        <w:ind w:left="2552" w:firstLine="527"/>
      </w:pPr>
      <w:bookmarkStart w:id="2" w:name="bookmark1"/>
      <w:proofErr w:type="spellStart"/>
      <w:proofErr w:type="gramStart"/>
      <w:r w:rsidRPr="00C926B0">
        <w:t>П</w:t>
      </w:r>
      <w:r w:rsidRPr="00C926B0">
        <w:rPr>
          <w:vertAlign w:val="subscript"/>
        </w:rPr>
        <w:t>р</w:t>
      </w:r>
      <w:proofErr w:type="spellEnd"/>
      <w:proofErr w:type="gramEnd"/>
      <w:r w:rsidRPr="00C926B0">
        <w:t xml:space="preserve"> </w:t>
      </w:r>
      <w:r w:rsidR="00532A77" w:rsidRPr="00C926B0">
        <w:t>= В – С- КН,</w:t>
      </w:r>
      <w:r w:rsidR="00532A77" w:rsidRPr="00C926B0">
        <w:tab/>
      </w:r>
      <w:r w:rsidR="00D05694" w:rsidRPr="00C926B0">
        <w:t xml:space="preserve">    </w:t>
      </w:r>
      <w:r w:rsidR="00532A77" w:rsidRPr="00C926B0">
        <w:t>(2</w:t>
      </w:r>
      <w:r w:rsidRPr="00C926B0">
        <w:t>)</w:t>
      </w:r>
      <w:bookmarkEnd w:id="2"/>
    </w:p>
    <w:p w:rsidR="00C97F19" w:rsidRPr="00C926B0" w:rsidRDefault="00C97F19" w:rsidP="00D05694">
      <w:pPr>
        <w:pStyle w:val="120"/>
        <w:keepNext/>
        <w:keepLines/>
        <w:shd w:val="clear" w:color="auto" w:fill="auto"/>
        <w:tabs>
          <w:tab w:val="left" w:pos="9142"/>
        </w:tabs>
        <w:spacing w:line="240" w:lineRule="auto"/>
        <w:ind w:left="2280" w:firstLine="527"/>
      </w:pP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 xml:space="preserve">где </w:t>
      </w:r>
      <w:proofErr w:type="spellStart"/>
      <w:proofErr w:type="gramStart"/>
      <w:r w:rsidRPr="00C926B0">
        <w:rPr>
          <w:b/>
          <w:sz w:val="28"/>
          <w:szCs w:val="28"/>
        </w:rPr>
        <w:t>Пр</w:t>
      </w:r>
      <w:proofErr w:type="spellEnd"/>
      <w:proofErr w:type="gramEnd"/>
      <w:r w:rsidRPr="00C926B0">
        <w:rPr>
          <w:sz w:val="28"/>
          <w:szCs w:val="28"/>
        </w:rPr>
        <w:t xml:space="preserve"> – прибыль от реализации продукции;</w:t>
      </w:r>
    </w:p>
    <w:p w:rsidR="00DB5625" w:rsidRPr="00C926B0" w:rsidRDefault="00DB5625" w:rsidP="00D05694">
      <w:pPr>
        <w:pStyle w:val="60"/>
        <w:shd w:val="clear" w:color="auto" w:fill="auto"/>
        <w:spacing w:line="240" w:lineRule="auto"/>
        <w:ind w:left="40" w:firstLine="1094"/>
        <w:jc w:val="left"/>
        <w:rPr>
          <w:sz w:val="28"/>
          <w:szCs w:val="28"/>
        </w:rPr>
      </w:pPr>
      <w:proofErr w:type="gramStart"/>
      <w:r w:rsidRPr="00C926B0">
        <w:rPr>
          <w:b/>
          <w:sz w:val="28"/>
          <w:szCs w:val="28"/>
        </w:rPr>
        <w:t>В</w:t>
      </w:r>
      <w:proofErr w:type="gramEnd"/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 xml:space="preserve">– </w:t>
      </w:r>
      <w:proofErr w:type="gramStart"/>
      <w:r w:rsidRPr="00C926B0">
        <w:rPr>
          <w:sz w:val="28"/>
          <w:szCs w:val="28"/>
        </w:rPr>
        <w:t>выручка</w:t>
      </w:r>
      <w:proofErr w:type="gramEnd"/>
      <w:r w:rsidRPr="00C926B0">
        <w:rPr>
          <w:sz w:val="28"/>
          <w:szCs w:val="28"/>
        </w:rPr>
        <w:t xml:space="preserve"> от реализации продукции;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firstLine="1094"/>
        <w:rPr>
          <w:sz w:val="28"/>
          <w:szCs w:val="28"/>
        </w:rPr>
      </w:pPr>
      <w:proofErr w:type="gramStart"/>
      <w:r w:rsidRPr="00C926B0">
        <w:rPr>
          <w:b/>
          <w:sz w:val="28"/>
          <w:szCs w:val="28"/>
        </w:rPr>
        <w:t>С</w:t>
      </w:r>
      <w:proofErr w:type="gramEnd"/>
      <w:r w:rsidRPr="00C926B0">
        <w:rPr>
          <w:sz w:val="28"/>
          <w:szCs w:val="28"/>
        </w:rPr>
        <w:t xml:space="preserve"> – </w:t>
      </w:r>
      <w:proofErr w:type="gramStart"/>
      <w:r w:rsidRPr="00C926B0">
        <w:rPr>
          <w:sz w:val="28"/>
          <w:szCs w:val="28"/>
        </w:rPr>
        <w:t>полная</w:t>
      </w:r>
      <w:proofErr w:type="gramEnd"/>
      <w:r w:rsidRPr="00C926B0">
        <w:rPr>
          <w:sz w:val="28"/>
          <w:szCs w:val="28"/>
        </w:rPr>
        <w:t xml:space="preserve"> себестоимость реализуемой продукции;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firstLine="1094"/>
        <w:rPr>
          <w:sz w:val="28"/>
          <w:szCs w:val="28"/>
        </w:rPr>
      </w:pPr>
      <w:r w:rsidRPr="00C926B0">
        <w:rPr>
          <w:b/>
          <w:sz w:val="28"/>
          <w:szCs w:val="28"/>
        </w:rPr>
        <w:t>КН</w:t>
      </w:r>
      <w:r w:rsidRPr="00C926B0">
        <w:rPr>
          <w:sz w:val="28"/>
          <w:szCs w:val="28"/>
        </w:rPr>
        <w:t xml:space="preserve"> – косвенные налоги.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right="20" w:firstLine="527"/>
        <w:rPr>
          <w:sz w:val="28"/>
          <w:szCs w:val="28"/>
        </w:rPr>
      </w:pPr>
      <w:r w:rsidRPr="00C926B0">
        <w:rPr>
          <w:sz w:val="28"/>
          <w:szCs w:val="28"/>
        </w:rPr>
        <w:t>Расчет прибыли можно производить по отдельным видам изделий или их однородным группам с последующим суммированием в целом по предприятию по формуле: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left="40" w:right="20" w:firstLine="527"/>
        <w:rPr>
          <w:sz w:val="28"/>
          <w:szCs w:val="28"/>
        </w:rPr>
      </w:pPr>
    </w:p>
    <w:p w:rsidR="00C97F19" w:rsidRPr="00C926B0" w:rsidRDefault="00C97F19" w:rsidP="00D05694">
      <w:pPr>
        <w:pStyle w:val="11"/>
        <w:keepNext/>
        <w:keepLines/>
        <w:shd w:val="clear" w:color="auto" w:fill="auto"/>
        <w:tabs>
          <w:tab w:val="left" w:pos="8931"/>
        </w:tabs>
        <w:spacing w:before="0" w:line="240" w:lineRule="auto"/>
        <w:ind w:left="2600" w:firstLine="527"/>
        <w:rPr>
          <w:b/>
          <w:sz w:val="28"/>
          <w:szCs w:val="28"/>
        </w:rPr>
      </w:pPr>
      <w:proofErr w:type="spellStart"/>
      <w:proofErr w:type="gramStart"/>
      <w:r w:rsidRPr="00C926B0">
        <w:rPr>
          <w:b/>
          <w:sz w:val="28"/>
          <w:szCs w:val="28"/>
        </w:rPr>
        <w:t>П</w:t>
      </w:r>
      <w:r w:rsidRPr="00C926B0">
        <w:rPr>
          <w:sz w:val="28"/>
          <w:szCs w:val="28"/>
          <w:vertAlign w:val="subscript"/>
        </w:rPr>
        <w:t>р</w:t>
      </w:r>
      <w:proofErr w:type="spellEnd"/>
      <w:proofErr w:type="gramEnd"/>
      <w:r w:rsidRPr="00C926B0">
        <w:rPr>
          <w:sz w:val="28"/>
          <w:szCs w:val="28"/>
        </w:rPr>
        <w:t xml:space="preserve"> = </w:t>
      </w:r>
      <w:proofErr w:type="spellStart"/>
      <w:r w:rsidRPr="00C926B0">
        <w:rPr>
          <w:b/>
          <w:sz w:val="28"/>
          <w:szCs w:val="28"/>
        </w:rPr>
        <w:t>П</w:t>
      </w:r>
      <w:r w:rsidRPr="00C926B0">
        <w:rPr>
          <w:sz w:val="28"/>
          <w:szCs w:val="28"/>
          <w:vertAlign w:val="subscript"/>
        </w:rPr>
        <w:t>н</w:t>
      </w:r>
      <w:proofErr w:type="spellEnd"/>
      <w:r w:rsidRPr="00C926B0">
        <w:rPr>
          <w:sz w:val="28"/>
          <w:szCs w:val="28"/>
        </w:rPr>
        <w:t xml:space="preserve"> + </w:t>
      </w:r>
      <w:proofErr w:type="spellStart"/>
      <w:r w:rsidRPr="00C926B0">
        <w:rPr>
          <w:b/>
          <w:sz w:val="28"/>
          <w:szCs w:val="28"/>
        </w:rPr>
        <w:t>П</w:t>
      </w:r>
      <w:r w:rsidRPr="00C926B0">
        <w:rPr>
          <w:sz w:val="28"/>
          <w:szCs w:val="28"/>
          <w:vertAlign w:val="subscript"/>
        </w:rPr>
        <w:t>т</w:t>
      </w:r>
      <w:proofErr w:type="spellEnd"/>
      <w:r w:rsidRPr="00C926B0">
        <w:rPr>
          <w:sz w:val="28"/>
          <w:szCs w:val="28"/>
        </w:rPr>
        <w:t xml:space="preserve"> – </w:t>
      </w:r>
      <w:proofErr w:type="spellStart"/>
      <w:r w:rsidRPr="00C926B0">
        <w:rPr>
          <w:rStyle w:val="11pt"/>
          <w:b/>
          <w:sz w:val="28"/>
          <w:szCs w:val="28"/>
        </w:rPr>
        <w:t>П</w:t>
      </w:r>
      <w:r w:rsidRPr="00C926B0">
        <w:rPr>
          <w:rStyle w:val="11pt"/>
          <w:sz w:val="28"/>
          <w:szCs w:val="28"/>
          <w:vertAlign w:val="subscript"/>
        </w:rPr>
        <w:t>к</w:t>
      </w:r>
      <w:proofErr w:type="spellEnd"/>
      <w:r w:rsidRPr="00C926B0">
        <w:rPr>
          <w:rStyle w:val="11pt"/>
          <w:sz w:val="28"/>
          <w:szCs w:val="28"/>
        </w:rPr>
        <w:t xml:space="preserve">,                                </w:t>
      </w:r>
      <w:r w:rsidR="00196B20" w:rsidRPr="00C926B0">
        <w:rPr>
          <w:b/>
          <w:sz w:val="28"/>
          <w:szCs w:val="28"/>
        </w:rPr>
        <w:t>(3</w:t>
      </w:r>
      <w:r w:rsidRPr="00C926B0">
        <w:rPr>
          <w:b/>
          <w:sz w:val="28"/>
          <w:szCs w:val="28"/>
        </w:rPr>
        <w:t>)</w:t>
      </w:r>
    </w:p>
    <w:p w:rsidR="00C97F19" w:rsidRPr="00C926B0" w:rsidRDefault="00C97F19" w:rsidP="00D05694">
      <w:pPr>
        <w:pStyle w:val="11"/>
        <w:keepNext/>
        <w:keepLines/>
        <w:shd w:val="clear" w:color="auto" w:fill="auto"/>
        <w:tabs>
          <w:tab w:val="left" w:pos="9498"/>
        </w:tabs>
        <w:spacing w:before="0" w:line="240" w:lineRule="auto"/>
        <w:ind w:left="2600" w:firstLine="527"/>
        <w:rPr>
          <w:b/>
          <w:sz w:val="28"/>
          <w:szCs w:val="28"/>
        </w:rPr>
      </w:pPr>
    </w:p>
    <w:p w:rsidR="00C97F19" w:rsidRPr="00C926B0" w:rsidRDefault="00C97F19" w:rsidP="00D05694">
      <w:pPr>
        <w:pStyle w:val="60"/>
        <w:shd w:val="clear" w:color="auto" w:fill="auto"/>
        <w:tabs>
          <w:tab w:val="left" w:pos="10204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 xml:space="preserve">где </w:t>
      </w:r>
      <w:proofErr w:type="spellStart"/>
      <w:proofErr w:type="gramStart"/>
      <w:r w:rsidRPr="00C926B0">
        <w:rPr>
          <w:b/>
          <w:sz w:val="28"/>
          <w:szCs w:val="28"/>
        </w:rPr>
        <w:t>П</w:t>
      </w:r>
      <w:r w:rsidRPr="00C926B0">
        <w:rPr>
          <w:sz w:val="28"/>
          <w:szCs w:val="28"/>
          <w:vertAlign w:val="subscript"/>
        </w:rPr>
        <w:t>н</w:t>
      </w:r>
      <w:proofErr w:type="spellEnd"/>
      <w:proofErr w:type="gramEnd"/>
      <w:r w:rsidRPr="00C926B0">
        <w:rPr>
          <w:sz w:val="28"/>
          <w:szCs w:val="28"/>
        </w:rPr>
        <w:t xml:space="preserve"> и </w:t>
      </w:r>
      <w:proofErr w:type="spellStart"/>
      <w:r w:rsidRPr="00C926B0">
        <w:rPr>
          <w:b/>
          <w:sz w:val="28"/>
          <w:szCs w:val="28"/>
        </w:rPr>
        <w:t>П</w:t>
      </w:r>
      <w:r w:rsidRPr="00C926B0">
        <w:rPr>
          <w:sz w:val="28"/>
          <w:szCs w:val="28"/>
          <w:vertAlign w:val="subscript"/>
        </w:rPr>
        <w:t>к</w:t>
      </w:r>
      <w:proofErr w:type="spellEnd"/>
      <w:r w:rsidRPr="00C926B0">
        <w:rPr>
          <w:sz w:val="28"/>
          <w:szCs w:val="28"/>
        </w:rPr>
        <w:t xml:space="preserve"> – прибыль в остатках продукции на начало и конец планируе</w:t>
      </w:r>
      <w:r w:rsidRPr="00C926B0">
        <w:rPr>
          <w:sz w:val="28"/>
          <w:szCs w:val="28"/>
        </w:rPr>
        <w:softHyphen/>
        <w:t>мого года;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firstLine="993"/>
        <w:rPr>
          <w:sz w:val="28"/>
          <w:szCs w:val="28"/>
        </w:rPr>
      </w:pPr>
      <w:proofErr w:type="spellStart"/>
      <w:proofErr w:type="gramStart"/>
      <w:r w:rsidRPr="00C926B0">
        <w:rPr>
          <w:b/>
          <w:sz w:val="28"/>
          <w:szCs w:val="28"/>
        </w:rPr>
        <w:t>П</w:t>
      </w:r>
      <w:r w:rsidRPr="00C926B0">
        <w:rPr>
          <w:sz w:val="28"/>
          <w:szCs w:val="28"/>
          <w:vertAlign w:val="subscript"/>
        </w:rPr>
        <w:t>т</w:t>
      </w:r>
      <w:proofErr w:type="spellEnd"/>
      <w:proofErr w:type="gramEnd"/>
      <w:r w:rsidRPr="00C926B0">
        <w:rPr>
          <w:sz w:val="28"/>
          <w:szCs w:val="28"/>
        </w:rPr>
        <w:t xml:space="preserve"> – прибыль на товарный выпуск продукции.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Данные об остатках нереализованной продукции на начало планируемого года берут по бухгалтерской отчетности.</w:t>
      </w:r>
      <w:r w:rsidRPr="00C926B0">
        <w:rPr>
          <w:rStyle w:val="614pt"/>
        </w:rPr>
        <w:t xml:space="preserve"> Остатки нереализованной продукции </w:t>
      </w:r>
      <w:r w:rsidRPr="00C926B0">
        <w:rPr>
          <w:sz w:val="28"/>
          <w:szCs w:val="28"/>
        </w:rPr>
        <w:t>включают</w:t>
      </w:r>
      <w:r w:rsidRPr="00C926B0">
        <w:rPr>
          <w:rStyle w:val="611"/>
          <w:sz w:val="28"/>
          <w:szCs w:val="28"/>
        </w:rPr>
        <w:t xml:space="preserve"> (</w:t>
      </w:r>
      <w:proofErr w:type="spellStart"/>
      <w:proofErr w:type="gramStart"/>
      <w:r w:rsidRPr="00C926B0">
        <w:rPr>
          <w:rStyle w:val="611"/>
          <w:b/>
          <w:sz w:val="28"/>
          <w:szCs w:val="28"/>
        </w:rPr>
        <w:t>П</w:t>
      </w:r>
      <w:r w:rsidRPr="00C926B0">
        <w:rPr>
          <w:rStyle w:val="611"/>
          <w:sz w:val="28"/>
          <w:szCs w:val="28"/>
          <w:vertAlign w:val="subscript"/>
        </w:rPr>
        <w:t>н</w:t>
      </w:r>
      <w:proofErr w:type="spellEnd"/>
      <w:proofErr w:type="gramEnd"/>
      <w:r w:rsidRPr="00C926B0">
        <w:rPr>
          <w:rStyle w:val="611"/>
          <w:sz w:val="28"/>
          <w:szCs w:val="28"/>
        </w:rPr>
        <w:t>):</w:t>
      </w:r>
    </w:p>
    <w:p w:rsidR="00C97F19" w:rsidRPr="00C926B0" w:rsidRDefault="00C97F19" w:rsidP="00D05694">
      <w:pPr>
        <w:pStyle w:val="6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готовую продукцию на складе;</w:t>
      </w:r>
    </w:p>
    <w:p w:rsidR="00C97F19" w:rsidRPr="00C926B0" w:rsidRDefault="00C97F19" w:rsidP="00D05694">
      <w:pPr>
        <w:pStyle w:val="60"/>
        <w:numPr>
          <w:ilvl w:val="0"/>
          <w:numId w:val="5"/>
        </w:numPr>
        <w:shd w:val="clear" w:color="auto" w:fill="auto"/>
        <w:tabs>
          <w:tab w:val="left" w:pos="993"/>
          <w:tab w:val="left" w:pos="1234"/>
        </w:tabs>
        <w:spacing w:line="240" w:lineRule="auto"/>
        <w:ind w:right="-2" w:firstLine="527"/>
        <w:rPr>
          <w:sz w:val="28"/>
          <w:szCs w:val="28"/>
        </w:rPr>
      </w:pPr>
      <w:proofErr w:type="spellStart"/>
      <w:r w:rsidRPr="00C926B0">
        <w:rPr>
          <w:sz w:val="28"/>
          <w:szCs w:val="28"/>
        </w:rPr>
        <w:t>неотфактурованные</w:t>
      </w:r>
      <w:proofErr w:type="spellEnd"/>
      <w:r w:rsidRPr="00C926B0">
        <w:rPr>
          <w:sz w:val="28"/>
          <w:szCs w:val="28"/>
        </w:rPr>
        <w:t xml:space="preserve"> поставки (не оформленные транспортными и платежными документами);</w:t>
      </w:r>
    </w:p>
    <w:p w:rsidR="00C97F19" w:rsidRPr="00C926B0" w:rsidRDefault="00C97F19" w:rsidP="00D05694">
      <w:pPr>
        <w:pStyle w:val="60"/>
        <w:numPr>
          <w:ilvl w:val="0"/>
          <w:numId w:val="5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готовую продукцию на ответственном хранении у покупателей.</w:t>
      </w:r>
    </w:p>
    <w:p w:rsidR="00C97F19" w:rsidRPr="00C926B0" w:rsidRDefault="00C97F19" w:rsidP="00D05694">
      <w:pPr>
        <w:pStyle w:val="80"/>
        <w:shd w:val="clear" w:color="auto" w:fill="auto"/>
        <w:spacing w:before="0" w:after="20" w:line="240" w:lineRule="auto"/>
        <w:ind w:firstLine="527"/>
      </w:pPr>
      <w:r w:rsidRPr="00C926B0">
        <w:t>Выходные остатки нереализованной продукции</w:t>
      </w:r>
      <w:r w:rsidRPr="00C926B0">
        <w:rPr>
          <w:rStyle w:val="811"/>
          <w:i w:val="0"/>
          <w:iCs w:val="0"/>
          <w:sz w:val="28"/>
          <w:szCs w:val="28"/>
        </w:rPr>
        <w:t xml:space="preserve"> (</w:t>
      </w:r>
      <w:proofErr w:type="spellStart"/>
      <w:r w:rsidRPr="00C926B0">
        <w:rPr>
          <w:rStyle w:val="811"/>
          <w:b/>
          <w:i w:val="0"/>
          <w:iCs w:val="0"/>
          <w:sz w:val="28"/>
          <w:szCs w:val="28"/>
        </w:rPr>
        <w:t>П</w:t>
      </w:r>
      <w:r w:rsidRPr="00C926B0">
        <w:rPr>
          <w:rStyle w:val="811"/>
          <w:i w:val="0"/>
          <w:iCs w:val="0"/>
          <w:sz w:val="28"/>
          <w:szCs w:val="28"/>
          <w:vertAlign w:val="subscript"/>
        </w:rPr>
        <w:t>к</w:t>
      </w:r>
      <w:proofErr w:type="spellEnd"/>
      <w:r w:rsidRPr="00C926B0">
        <w:rPr>
          <w:rStyle w:val="811"/>
          <w:i w:val="0"/>
          <w:iCs w:val="0"/>
          <w:sz w:val="28"/>
          <w:szCs w:val="28"/>
        </w:rPr>
        <w:t>)</w:t>
      </w:r>
      <w:r w:rsidRPr="00C926B0">
        <w:rPr>
          <w:rStyle w:val="814"/>
          <w:i w:val="0"/>
          <w:iCs w:val="0"/>
          <w:sz w:val="28"/>
          <w:szCs w:val="28"/>
        </w:rPr>
        <w:t xml:space="preserve"> состоят </w:t>
      </w:r>
      <w:proofErr w:type="gramStart"/>
      <w:r w:rsidRPr="00C926B0">
        <w:rPr>
          <w:rStyle w:val="814"/>
          <w:i w:val="0"/>
          <w:iCs w:val="0"/>
          <w:sz w:val="28"/>
          <w:szCs w:val="28"/>
        </w:rPr>
        <w:t>из</w:t>
      </w:r>
      <w:proofErr w:type="gramEnd"/>
      <w:r w:rsidRPr="00C926B0">
        <w:rPr>
          <w:rStyle w:val="814"/>
          <w:i w:val="0"/>
          <w:iCs w:val="0"/>
          <w:sz w:val="28"/>
          <w:szCs w:val="28"/>
        </w:rPr>
        <w:t>:</w:t>
      </w:r>
    </w:p>
    <w:p w:rsidR="00C97F19" w:rsidRPr="00C926B0" w:rsidRDefault="00C97F19" w:rsidP="00D05694">
      <w:pPr>
        <w:pStyle w:val="60"/>
        <w:numPr>
          <w:ilvl w:val="0"/>
          <w:numId w:val="6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остатков готовой продукции на складе;</w:t>
      </w:r>
    </w:p>
    <w:p w:rsidR="00C97F19" w:rsidRPr="00C926B0" w:rsidRDefault="00C97F19" w:rsidP="00D05694">
      <w:pPr>
        <w:pStyle w:val="60"/>
        <w:numPr>
          <w:ilvl w:val="0"/>
          <w:numId w:val="6"/>
        </w:numPr>
        <w:shd w:val="clear" w:color="auto" w:fill="auto"/>
        <w:tabs>
          <w:tab w:val="left" w:pos="993"/>
          <w:tab w:val="left" w:pos="1246"/>
        </w:tabs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отгруженной продукции, срок оплаты которой не наступает в планируе</w:t>
      </w:r>
      <w:r w:rsidRPr="00C926B0">
        <w:rPr>
          <w:sz w:val="28"/>
          <w:szCs w:val="28"/>
        </w:rPr>
        <w:softHyphen/>
        <w:t>мом году.</w:t>
      </w:r>
    </w:p>
    <w:p w:rsidR="00C97F19" w:rsidRPr="00C926B0" w:rsidRDefault="00C97F19" w:rsidP="00D05694">
      <w:pPr>
        <w:pStyle w:val="80"/>
        <w:shd w:val="clear" w:color="auto" w:fill="auto"/>
        <w:spacing w:before="0" w:after="0" w:line="240" w:lineRule="auto"/>
        <w:ind w:firstLine="527"/>
      </w:pPr>
      <w:r w:rsidRPr="00C926B0">
        <w:t>Прибыль по товарному выпуску продукции</w:t>
      </w:r>
      <w:r w:rsidRPr="00C926B0">
        <w:rPr>
          <w:rStyle w:val="814"/>
          <w:i w:val="0"/>
          <w:iCs w:val="0"/>
          <w:sz w:val="28"/>
          <w:szCs w:val="28"/>
        </w:rPr>
        <w:t xml:space="preserve"> (</w:t>
      </w:r>
      <w:proofErr w:type="spellStart"/>
      <w:proofErr w:type="gramStart"/>
      <w:r w:rsidRPr="00C926B0">
        <w:rPr>
          <w:rStyle w:val="814"/>
          <w:b/>
          <w:i w:val="0"/>
          <w:iCs w:val="0"/>
          <w:sz w:val="28"/>
          <w:szCs w:val="28"/>
        </w:rPr>
        <w:t>П</w:t>
      </w:r>
      <w:r w:rsidRPr="00C926B0">
        <w:rPr>
          <w:rStyle w:val="814"/>
          <w:i w:val="0"/>
          <w:iCs w:val="0"/>
          <w:sz w:val="28"/>
          <w:szCs w:val="28"/>
          <w:vertAlign w:val="subscript"/>
        </w:rPr>
        <w:t>т</w:t>
      </w:r>
      <w:proofErr w:type="spellEnd"/>
      <w:proofErr w:type="gramEnd"/>
      <w:r w:rsidRPr="00C926B0">
        <w:rPr>
          <w:rStyle w:val="814"/>
          <w:i w:val="0"/>
          <w:iCs w:val="0"/>
          <w:sz w:val="28"/>
          <w:szCs w:val="28"/>
        </w:rPr>
        <w:t>) определяется исходя из:</w:t>
      </w:r>
    </w:p>
    <w:p w:rsidR="00C97F19" w:rsidRPr="00C926B0" w:rsidRDefault="00C97F19" w:rsidP="00D05694">
      <w:pPr>
        <w:pStyle w:val="60"/>
        <w:numPr>
          <w:ilvl w:val="0"/>
          <w:numId w:val="7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планы производства:</w:t>
      </w:r>
    </w:p>
    <w:p w:rsidR="00C97F19" w:rsidRPr="00C926B0" w:rsidRDefault="00C97F19" w:rsidP="00D05694">
      <w:pPr>
        <w:pStyle w:val="60"/>
        <w:numPr>
          <w:ilvl w:val="0"/>
          <w:numId w:val="7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отпускных цен;</w:t>
      </w:r>
    </w:p>
    <w:p w:rsidR="00C97F19" w:rsidRPr="00C926B0" w:rsidRDefault="00C97F19" w:rsidP="00D05694">
      <w:pPr>
        <w:pStyle w:val="60"/>
        <w:numPr>
          <w:ilvl w:val="0"/>
          <w:numId w:val="7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сметы затрат на производство.</w:t>
      </w:r>
    </w:p>
    <w:p w:rsidR="00C97F19" w:rsidRPr="00C926B0" w:rsidRDefault="00C97F19" w:rsidP="00D05694">
      <w:pPr>
        <w:pStyle w:val="60"/>
        <w:shd w:val="clear" w:color="auto" w:fill="auto"/>
        <w:spacing w:after="209"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lastRenderedPageBreak/>
        <w:t xml:space="preserve"> В условиях инфляции при планировании прибыли можно использовать </w:t>
      </w:r>
      <w:r w:rsidRPr="00C926B0">
        <w:rPr>
          <w:b/>
          <w:sz w:val="28"/>
          <w:szCs w:val="28"/>
        </w:rPr>
        <w:t>аналитический метод.</w:t>
      </w:r>
      <w:r w:rsidRPr="00C926B0">
        <w:rPr>
          <w:sz w:val="28"/>
          <w:szCs w:val="28"/>
        </w:rPr>
        <w:t xml:space="preserve"> Суть его в том, что расчет прибыли будущего года про</w:t>
      </w:r>
      <w:r w:rsidRPr="00C926B0">
        <w:rPr>
          <w:sz w:val="28"/>
          <w:szCs w:val="28"/>
        </w:rPr>
        <w:softHyphen/>
        <w:t>изводится на базе достигнутого уровня текущего года и прогнозируемого роста индекса инфляции по формуле:</w:t>
      </w:r>
    </w:p>
    <w:p w:rsidR="00C97F19" w:rsidRPr="00C926B0" w:rsidRDefault="00C97F19" w:rsidP="00D05694">
      <w:pPr>
        <w:pStyle w:val="60"/>
        <w:shd w:val="clear" w:color="auto" w:fill="auto"/>
        <w:tabs>
          <w:tab w:val="left" w:pos="8931"/>
        </w:tabs>
        <w:spacing w:line="240" w:lineRule="auto"/>
        <w:ind w:left="2552" w:firstLine="527"/>
        <w:rPr>
          <w:b/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П</w:t>
      </w:r>
      <w:r w:rsidRPr="00C926B0">
        <w:rPr>
          <w:b/>
          <w:sz w:val="28"/>
          <w:szCs w:val="28"/>
          <w:vertAlign w:val="subscript"/>
        </w:rPr>
        <w:t>п</w:t>
      </w:r>
      <w:proofErr w:type="spellEnd"/>
      <w:r w:rsidRPr="00C926B0">
        <w:rPr>
          <w:b/>
          <w:sz w:val="28"/>
          <w:szCs w:val="28"/>
        </w:rPr>
        <w:t xml:space="preserve"> = </w:t>
      </w:r>
      <w:proofErr w:type="spellStart"/>
      <w:r w:rsidRPr="00C926B0">
        <w:rPr>
          <w:b/>
          <w:sz w:val="28"/>
          <w:szCs w:val="28"/>
        </w:rPr>
        <w:t>П</w:t>
      </w:r>
      <w:r w:rsidRPr="00C926B0">
        <w:rPr>
          <w:b/>
          <w:sz w:val="28"/>
          <w:szCs w:val="28"/>
          <w:vertAlign w:val="subscript"/>
        </w:rPr>
        <w:t>отч</w:t>
      </w:r>
      <w:proofErr w:type="spellEnd"/>
      <w:r w:rsidRPr="00C926B0">
        <w:rPr>
          <w:b/>
          <w:sz w:val="28"/>
          <w:szCs w:val="28"/>
        </w:rPr>
        <w:t xml:space="preserve"> * </w:t>
      </w:r>
      <w:r w:rsidRPr="00C926B0">
        <w:rPr>
          <w:rStyle w:val="61pt"/>
          <w:b/>
          <w:sz w:val="28"/>
          <w:szCs w:val="28"/>
        </w:rPr>
        <w:t>И</w:t>
      </w:r>
      <w:r w:rsidRPr="00C926B0">
        <w:rPr>
          <w:rStyle w:val="61pt"/>
          <w:b/>
          <w:sz w:val="28"/>
          <w:szCs w:val="28"/>
          <w:vertAlign w:val="subscript"/>
        </w:rPr>
        <w:t>и</w:t>
      </w:r>
      <w:r w:rsidRPr="00C926B0">
        <w:rPr>
          <w:rStyle w:val="61pt"/>
          <w:b/>
          <w:sz w:val="28"/>
          <w:szCs w:val="28"/>
        </w:rPr>
        <w:t>,</w:t>
      </w:r>
      <w:r w:rsidR="00196B20" w:rsidRPr="00C926B0">
        <w:rPr>
          <w:b/>
          <w:sz w:val="28"/>
          <w:szCs w:val="28"/>
        </w:rPr>
        <w:tab/>
      </w:r>
      <w:r w:rsidR="00D05694" w:rsidRPr="00C926B0">
        <w:rPr>
          <w:b/>
          <w:sz w:val="28"/>
          <w:szCs w:val="28"/>
        </w:rPr>
        <w:t xml:space="preserve">    </w:t>
      </w:r>
      <w:r w:rsidR="00196B20" w:rsidRPr="00C926B0">
        <w:rPr>
          <w:b/>
          <w:sz w:val="28"/>
          <w:szCs w:val="28"/>
        </w:rPr>
        <w:t>(4</w:t>
      </w:r>
      <w:r w:rsidRPr="00C926B0">
        <w:rPr>
          <w:b/>
          <w:sz w:val="28"/>
          <w:szCs w:val="28"/>
        </w:rPr>
        <w:t>)</w:t>
      </w:r>
    </w:p>
    <w:p w:rsidR="00C97F19" w:rsidRPr="00C926B0" w:rsidRDefault="00C97F19" w:rsidP="00D05694">
      <w:pPr>
        <w:pStyle w:val="60"/>
        <w:shd w:val="clear" w:color="auto" w:fill="auto"/>
        <w:tabs>
          <w:tab w:val="left" w:pos="9498"/>
        </w:tabs>
        <w:spacing w:line="240" w:lineRule="auto"/>
        <w:ind w:left="2552" w:firstLine="527"/>
        <w:rPr>
          <w:b/>
          <w:sz w:val="28"/>
          <w:szCs w:val="28"/>
        </w:rPr>
      </w:pPr>
    </w:p>
    <w:p w:rsidR="00C97F19" w:rsidRPr="00C926B0" w:rsidRDefault="00C97F19" w:rsidP="00D05694">
      <w:pPr>
        <w:ind w:firstLine="52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П</w:t>
      </w:r>
      <w:r w:rsidRPr="00C926B0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C926B0">
        <w:rPr>
          <w:rFonts w:ascii="Times New Roman" w:hAnsi="Times New Roman" w:cs="Times New Roman"/>
          <w:sz w:val="28"/>
          <w:szCs w:val="28"/>
        </w:rPr>
        <w:t xml:space="preserve"> – планируемая прибыль; </w:t>
      </w:r>
    </w:p>
    <w:p w:rsidR="00C97F19" w:rsidRPr="00C926B0" w:rsidRDefault="00C97F19" w:rsidP="00D05694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И</w:t>
      </w:r>
      <w:r w:rsidRPr="00C926B0">
        <w:rPr>
          <w:rFonts w:ascii="Times New Roman" w:hAnsi="Times New Roman" w:cs="Times New Roman"/>
          <w:sz w:val="28"/>
          <w:szCs w:val="28"/>
          <w:vertAlign w:val="subscript"/>
        </w:rPr>
        <w:t xml:space="preserve">и </w:t>
      </w:r>
      <w:r w:rsidRPr="00C926B0">
        <w:rPr>
          <w:rFonts w:ascii="Times New Roman" w:hAnsi="Times New Roman" w:cs="Times New Roman"/>
          <w:sz w:val="28"/>
          <w:szCs w:val="28"/>
        </w:rPr>
        <w:t xml:space="preserve">– индекс инфляции; </w:t>
      </w:r>
    </w:p>
    <w:p w:rsidR="00C97F19" w:rsidRPr="00C926B0" w:rsidRDefault="00C97F19" w:rsidP="00D05694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П</w:t>
      </w:r>
      <w:r w:rsidRPr="00C926B0">
        <w:rPr>
          <w:rFonts w:ascii="Times New Roman" w:hAnsi="Times New Roman" w:cs="Times New Roman"/>
          <w:sz w:val="28"/>
          <w:szCs w:val="28"/>
          <w:vertAlign w:val="subscript"/>
        </w:rPr>
        <w:t>отч</w:t>
      </w:r>
      <w:proofErr w:type="spellEnd"/>
      <w:r w:rsidRPr="00C926B0">
        <w:rPr>
          <w:rFonts w:ascii="Times New Roman" w:hAnsi="Times New Roman" w:cs="Times New Roman"/>
          <w:sz w:val="28"/>
          <w:szCs w:val="28"/>
        </w:rPr>
        <w:t xml:space="preserve">  – прибыль отчетного года.</w:t>
      </w:r>
    </w:p>
    <w:p w:rsidR="00C97F19" w:rsidRPr="00C926B0" w:rsidRDefault="00C97F19" w:rsidP="00D05694">
      <w:pPr>
        <w:pStyle w:val="11"/>
        <w:keepNext/>
        <w:keepLines/>
        <w:shd w:val="clear" w:color="auto" w:fill="auto"/>
        <w:tabs>
          <w:tab w:val="left" w:pos="9560"/>
        </w:tabs>
        <w:spacing w:before="0" w:after="60" w:line="240" w:lineRule="auto"/>
        <w:ind w:firstLine="527"/>
        <w:jc w:val="both"/>
        <w:rPr>
          <w:sz w:val="28"/>
          <w:szCs w:val="28"/>
        </w:rPr>
      </w:pPr>
      <w:bookmarkStart w:id="3" w:name="bookmark2"/>
    </w:p>
    <w:p w:rsidR="00C97F19" w:rsidRPr="00C926B0" w:rsidRDefault="00C97F19" w:rsidP="00D05694">
      <w:pPr>
        <w:pStyle w:val="11"/>
        <w:keepNext/>
        <w:keepLines/>
        <w:shd w:val="clear" w:color="auto" w:fill="auto"/>
        <w:tabs>
          <w:tab w:val="left" w:pos="8931"/>
        </w:tabs>
        <w:spacing w:before="0" w:line="240" w:lineRule="auto"/>
        <w:ind w:left="2552" w:firstLine="527"/>
        <w:jc w:val="both"/>
        <w:rPr>
          <w:b/>
          <w:sz w:val="28"/>
          <w:szCs w:val="28"/>
        </w:rPr>
      </w:pPr>
      <w:r w:rsidRPr="00C926B0">
        <w:rPr>
          <w:b/>
          <w:sz w:val="28"/>
          <w:szCs w:val="28"/>
        </w:rPr>
        <w:t>И</w:t>
      </w:r>
      <w:r w:rsidRPr="00C926B0">
        <w:rPr>
          <w:b/>
          <w:sz w:val="28"/>
          <w:szCs w:val="28"/>
          <w:vertAlign w:val="subscript"/>
        </w:rPr>
        <w:t>и</w:t>
      </w:r>
      <w:r w:rsidRPr="00C926B0">
        <w:rPr>
          <w:b/>
          <w:sz w:val="28"/>
          <w:szCs w:val="28"/>
        </w:rPr>
        <w:t xml:space="preserve">  = (1 + </w:t>
      </w:r>
      <w:r w:rsidRPr="00C926B0">
        <w:rPr>
          <w:b/>
          <w:sz w:val="28"/>
          <w:szCs w:val="28"/>
          <w:lang w:val="en-US"/>
        </w:rPr>
        <w:t>m</w:t>
      </w:r>
      <w:r w:rsidRPr="00C926B0">
        <w:rPr>
          <w:b/>
          <w:sz w:val="28"/>
          <w:szCs w:val="28"/>
        </w:rPr>
        <w:t>)</w:t>
      </w:r>
      <w:r w:rsidRPr="00C926B0">
        <w:rPr>
          <w:b/>
          <w:sz w:val="28"/>
          <w:szCs w:val="28"/>
          <w:vertAlign w:val="superscript"/>
        </w:rPr>
        <w:t>12</w:t>
      </w:r>
      <w:r w:rsidRPr="00C926B0">
        <w:rPr>
          <w:b/>
          <w:sz w:val="28"/>
          <w:szCs w:val="28"/>
        </w:rPr>
        <w:t>,</w:t>
      </w:r>
      <w:r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 </w:t>
      </w:r>
      <w:r w:rsidRPr="00C926B0">
        <w:rPr>
          <w:b/>
          <w:sz w:val="28"/>
          <w:szCs w:val="28"/>
        </w:rPr>
        <w:t>(</w:t>
      </w:r>
      <w:r w:rsidR="00196B20" w:rsidRPr="00C926B0">
        <w:rPr>
          <w:b/>
          <w:sz w:val="28"/>
          <w:szCs w:val="28"/>
        </w:rPr>
        <w:t>5</w:t>
      </w:r>
      <w:r w:rsidRPr="00C926B0">
        <w:rPr>
          <w:b/>
          <w:sz w:val="28"/>
          <w:szCs w:val="28"/>
        </w:rPr>
        <w:t>)</w:t>
      </w:r>
      <w:bookmarkEnd w:id="3"/>
    </w:p>
    <w:p w:rsidR="00C97F19" w:rsidRPr="00C926B0" w:rsidRDefault="00C97F19" w:rsidP="00D05694">
      <w:pPr>
        <w:pStyle w:val="11"/>
        <w:keepNext/>
        <w:keepLines/>
        <w:shd w:val="clear" w:color="auto" w:fill="auto"/>
        <w:tabs>
          <w:tab w:val="left" w:pos="9498"/>
        </w:tabs>
        <w:spacing w:before="0" w:line="240" w:lineRule="auto"/>
        <w:ind w:left="2552" w:firstLine="527"/>
        <w:jc w:val="both"/>
        <w:rPr>
          <w:sz w:val="28"/>
          <w:szCs w:val="28"/>
        </w:rPr>
      </w:pPr>
    </w:p>
    <w:p w:rsidR="00C97F19" w:rsidRPr="00C926B0" w:rsidRDefault="00C97F19" w:rsidP="00D05694">
      <w:pPr>
        <w:ind w:firstLine="52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где </w:t>
      </w:r>
      <w:r w:rsidR="00110E52" w:rsidRPr="00C92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m</w:t>
      </w:r>
      <w:proofErr w:type="spellEnd"/>
      <w:r w:rsidRPr="00C926B0">
        <w:rPr>
          <w:rFonts w:ascii="Times New Roman" w:hAnsi="Times New Roman" w:cs="Times New Roman"/>
          <w:sz w:val="28"/>
          <w:szCs w:val="28"/>
        </w:rPr>
        <w:t xml:space="preserve"> – коэффициент уровня инфляции в месяц; </w:t>
      </w:r>
    </w:p>
    <w:p w:rsidR="00C97F19" w:rsidRPr="00C926B0" w:rsidRDefault="00C97F19" w:rsidP="00D05694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12</w:t>
      </w:r>
      <w:r w:rsidRPr="00C926B0">
        <w:rPr>
          <w:rFonts w:ascii="Times New Roman" w:hAnsi="Times New Roman" w:cs="Times New Roman"/>
          <w:sz w:val="28"/>
          <w:szCs w:val="28"/>
        </w:rPr>
        <w:t xml:space="preserve"> – число месяцев в году.</w:t>
      </w:r>
    </w:p>
    <w:p w:rsidR="00C97F19" w:rsidRPr="00C926B0" w:rsidRDefault="00C97F19" w:rsidP="00D05694">
      <w:pPr>
        <w:pStyle w:val="60"/>
        <w:shd w:val="clear" w:color="auto" w:fill="auto"/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Если планируемый уровень инфляции на сырье и готовую продукцию не совпадают, то при расчете прибыли от реализации используют дифференциро</w:t>
      </w:r>
      <w:r w:rsidRPr="00C926B0">
        <w:rPr>
          <w:sz w:val="28"/>
          <w:szCs w:val="28"/>
        </w:rPr>
        <w:softHyphen/>
        <w:t>ванные поправочные коэффициенты инфляции.</w:t>
      </w:r>
    </w:p>
    <w:p w:rsidR="00C97F19" w:rsidRPr="00C926B0" w:rsidRDefault="00C97F19" w:rsidP="00D05694">
      <w:pPr>
        <w:pStyle w:val="61"/>
        <w:shd w:val="clear" w:color="auto" w:fill="auto"/>
        <w:spacing w:after="204"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Расчет прибыли от реализации производится по следующей формуле:</w:t>
      </w:r>
    </w:p>
    <w:p w:rsidR="00C97F19" w:rsidRPr="00C926B0" w:rsidRDefault="00C97F19" w:rsidP="00D05694">
      <w:pPr>
        <w:pStyle w:val="11"/>
        <w:keepNext/>
        <w:keepLines/>
        <w:shd w:val="clear" w:color="auto" w:fill="auto"/>
        <w:tabs>
          <w:tab w:val="left" w:pos="8931"/>
        </w:tabs>
        <w:spacing w:before="0" w:line="240" w:lineRule="auto"/>
        <w:ind w:left="2552" w:firstLine="527"/>
        <w:jc w:val="both"/>
        <w:rPr>
          <w:b/>
          <w:sz w:val="28"/>
          <w:szCs w:val="28"/>
        </w:rPr>
      </w:pPr>
      <w:proofErr w:type="spellStart"/>
      <w:proofErr w:type="gramStart"/>
      <w:r w:rsidRPr="00C926B0">
        <w:rPr>
          <w:b/>
          <w:sz w:val="28"/>
          <w:szCs w:val="28"/>
        </w:rPr>
        <w:t>Пр</w:t>
      </w:r>
      <w:proofErr w:type="spellEnd"/>
      <w:proofErr w:type="gramEnd"/>
      <w:r w:rsidRPr="00C926B0">
        <w:rPr>
          <w:b/>
          <w:sz w:val="28"/>
          <w:szCs w:val="28"/>
        </w:rPr>
        <w:t xml:space="preserve"> = (В -КН)(1 + </w:t>
      </w:r>
      <w:r w:rsidRPr="00C926B0">
        <w:rPr>
          <w:b/>
          <w:sz w:val="28"/>
          <w:szCs w:val="28"/>
          <w:lang w:val="en-US"/>
        </w:rPr>
        <w:t>m</w:t>
      </w:r>
      <w:r w:rsidRPr="00C926B0">
        <w:rPr>
          <w:b/>
          <w:sz w:val="28"/>
          <w:szCs w:val="28"/>
        </w:rPr>
        <w:t>)</w:t>
      </w:r>
      <w:r w:rsidRPr="00C926B0">
        <w:rPr>
          <w:b/>
          <w:sz w:val="28"/>
          <w:szCs w:val="28"/>
          <w:vertAlign w:val="superscript"/>
        </w:rPr>
        <w:t>12</w:t>
      </w:r>
      <w:r w:rsidRPr="00C926B0">
        <w:rPr>
          <w:b/>
          <w:sz w:val="28"/>
          <w:szCs w:val="28"/>
        </w:rPr>
        <w:t xml:space="preserve"> - С(1 + </w:t>
      </w:r>
      <w:r w:rsidRPr="00C926B0">
        <w:rPr>
          <w:b/>
          <w:sz w:val="28"/>
          <w:szCs w:val="28"/>
          <w:lang w:val="en-US"/>
        </w:rPr>
        <w:t>n</w:t>
      </w:r>
      <w:r w:rsidRPr="00C926B0">
        <w:rPr>
          <w:b/>
          <w:sz w:val="28"/>
          <w:szCs w:val="28"/>
        </w:rPr>
        <w:t>)</w:t>
      </w:r>
      <w:r w:rsidRPr="00C926B0">
        <w:rPr>
          <w:b/>
          <w:sz w:val="28"/>
          <w:szCs w:val="28"/>
          <w:vertAlign w:val="superscript"/>
        </w:rPr>
        <w:t>12</w:t>
      </w:r>
      <w:r w:rsidRPr="00C926B0">
        <w:rPr>
          <w:b/>
          <w:sz w:val="28"/>
          <w:szCs w:val="28"/>
          <w:vertAlign w:val="subscript"/>
        </w:rPr>
        <w:t>,</w:t>
      </w:r>
      <w:r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 </w:t>
      </w:r>
      <w:r w:rsidRPr="00C926B0">
        <w:rPr>
          <w:b/>
          <w:sz w:val="28"/>
          <w:szCs w:val="28"/>
        </w:rPr>
        <w:t>(</w:t>
      </w:r>
      <w:r w:rsidR="00196B20" w:rsidRPr="00C926B0">
        <w:rPr>
          <w:b/>
          <w:sz w:val="28"/>
          <w:szCs w:val="28"/>
        </w:rPr>
        <w:t>6</w:t>
      </w:r>
      <w:r w:rsidRPr="00C926B0">
        <w:rPr>
          <w:b/>
          <w:sz w:val="28"/>
          <w:szCs w:val="28"/>
        </w:rPr>
        <w:t>)</w:t>
      </w:r>
    </w:p>
    <w:p w:rsidR="00C97F19" w:rsidRPr="00C926B0" w:rsidRDefault="00C97F19" w:rsidP="00D05694">
      <w:pPr>
        <w:pStyle w:val="11"/>
        <w:keepNext/>
        <w:keepLines/>
        <w:shd w:val="clear" w:color="auto" w:fill="auto"/>
        <w:tabs>
          <w:tab w:val="left" w:pos="9498"/>
        </w:tabs>
        <w:spacing w:before="0" w:line="240" w:lineRule="auto"/>
        <w:ind w:left="2552" w:firstLine="527"/>
        <w:jc w:val="both"/>
        <w:rPr>
          <w:sz w:val="28"/>
          <w:szCs w:val="28"/>
        </w:rPr>
      </w:pP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right="540" w:firstLine="527"/>
        <w:rPr>
          <w:sz w:val="28"/>
          <w:szCs w:val="28"/>
        </w:rPr>
      </w:pPr>
      <w:r w:rsidRPr="00C926B0">
        <w:rPr>
          <w:sz w:val="28"/>
          <w:szCs w:val="28"/>
        </w:rPr>
        <w:t xml:space="preserve">где </w:t>
      </w:r>
      <w:r w:rsidRPr="00C926B0">
        <w:rPr>
          <w:b/>
          <w:sz w:val="28"/>
          <w:szCs w:val="28"/>
        </w:rPr>
        <w:t xml:space="preserve">(1 + </w:t>
      </w:r>
      <w:r w:rsidRPr="00C926B0">
        <w:rPr>
          <w:b/>
          <w:sz w:val="28"/>
          <w:szCs w:val="28"/>
          <w:lang w:val="en-US"/>
        </w:rPr>
        <w:t>m</w:t>
      </w:r>
      <w:r w:rsidRPr="00C926B0">
        <w:rPr>
          <w:b/>
          <w:sz w:val="28"/>
          <w:szCs w:val="28"/>
        </w:rPr>
        <w:t>)</w:t>
      </w:r>
      <w:r w:rsidRPr="00C926B0">
        <w:rPr>
          <w:b/>
          <w:sz w:val="28"/>
          <w:szCs w:val="28"/>
          <w:vertAlign w:val="superscript"/>
        </w:rPr>
        <w:t>12</w:t>
      </w:r>
      <w:r w:rsidRPr="00C926B0">
        <w:rPr>
          <w:sz w:val="28"/>
          <w:szCs w:val="28"/>
        </w:rPr>
        <w:t xml:space="preserve"> – коэффициент роста инфляции на отпускные цены продукции; 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firstLine="1134"/>
        <w:rPr>
          <w:sz w:val="28"/>
          <w:szCs w:val="28"/>
        </w:rPr>
      </w:pPr>
      <w:r w:rsidRPr="00C926B0">
        <w:rPr>
          <w:b/>
          <w:sz w:val="28"/>
          <w:szCs w:val="28"/>
        </w:rPr>
        <w:t xml:space="preserve">(1 + </w:t>
      </w:r>
      <w:r w:rsidRPr="00C926B0">
        <w:rPr>
          <w:b/>
          <w:sz w:val="28"/>
          <w:szCs w:val="28"/>
          <w:lang w:val="en-US"/>
        </w:rPr>
        <w:t>n</w:t>
      </w:r>
      <w:r w:rsidRPr="00C926B0">
        <w:rPr>
          <w:b/>
          <w:sz w:val="28"/>
          <w:szCs w:val="28"/>
        </w:rPr>
        <w:t>)</w:t>
      </w:r>
      <w:r w:rsidRPr="00C926B0">
        <w:rPr>
          <w:b/>
          <w:sz w:val="28"/>
          <w:szCs w:val="28"/>
          <w:vertAlign w:val="superscript"/>
        </w:rPr>
        <w:t>12</w:t>
      </w:r>
      <w:r w:rsidRPr="00C926B0">
        <w:rPr>
          <w:sz w:val="28"/>
          <w:szCs w:val="28"/>
        </w:rPr>
        <w:t xml:space="preserve"> – коэффициент роста инфляции на сырье.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Для определения размера средств, которые могут быть помещены на депо</w:t>
      </w:r>
      <w:r w:rsidRPr="00C926B0">
        <w:rPr>
          <w:sz w:val="28"/>
          <w:szCs w:val="28"/>
        </w:rPr>
        <w:softHyphen/>
        <w:t>зиты или ценные бумаги без риска снижения ликвидности предприятия, нужно рассчитать ту часть выручки от реализации, которая будет не нужна предпри</w:t>
      </w:r>
      <w:r w:rsidRPr="00C926B0">
        <w:rPr>
          <w:sz w:val="28"/>
          <w:szCs w:val="28"/>
        </w:rPr>
        <w:softHyphen/>
        <w:t>ятию на протяжении планируемого срочного вложения средств. Определить это можно по формуле: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right="-2" w:firstLine="527"/>
        <w:rPr>
          <w:sz w:val="28"/>
          <w:szCs w:val="28"/>
        </w:rPr>
      </w:pPr>
    </w:p>
    <w:p w:rsidR="00C97F19" w:rsidRPr="00C926B0" w:rsidRDefault="00C97F19" w:rsidP="00D05694">
      <w:pPr>
        <w:pStyle w:val="61"/>
        <w:shd w:val="clear" w:color="auto" w:fill="auto"/>
        <w:tabs>
          <w:tab w:val="left" w:pos="8931"/>
        </w:tabs>
        <w:spacing w:line="240" w:lineRule="auto"/>
        <w:ind w:left="2694" w:firstLine="527"/>
        <w:jc w:val="left"/>
        <w:rPr>
          <w:b/>
          <w:sz w:val="28"/>
          <w:szCs w:val="28"/>
        </w:rPr>
      </w:pPr>
      <w:r w:rsidRPr="00C926B0">
        <w:rPr>
          <w:b/>
          <w:sz w:val="28"/>
          <w:szCs w:val="28"/>
        </w:rPr>
        <w:t>СВ</w:t>
      </w:r>
      <w:proofErr w:type="gramStart"/>
      <w:r w:rsidRPr="00C926B0">
        <w:rPr>
          <w:b/>
          <w:sz w:val="28"/>
          <w:szCs w:val="28"/>
        </w:rPr>
        <w:t xml:space="preserve"> = В</w:t>
      </w:r>
      <w:proofErr w:type="gramEnd"/>
      <w:r w:rsidRPr="00C926B0">
        <w:rPr>
          <w:b/>
          <w:sz w:val="28"/>
          <w:szCs w:val="28"/>
          <w:vertAlign w:val="subscript"/>
        </w:rPr>
        <w:t>о</w:t>
      </w:r>
      <w:r w:rsidRPr="00C926B0">
        <w:rPr>
          <w:b/>
          <w:sz w:val="28"/>
          <w:szCs w:val="28"/>
        </w:rPr>
        <w:t xml:space="preserve"> * </w:t>
      </w:r>
      <w:proofErr w:type="spellStart"/>
      <w:r w:rsidRPr="00C926B0">
        <w:rPr>
          <w:b/>
          <w:sz w:val="28"/>
          <w:szCs w:val="28"/>
        </w:rPr>
        <w:t>Д</w:t>
      </w:r>
      <w:r w:rsidRPr="00C926B0">
        <w:rPr>
          <w:b/>
          <w:sz w:val="28"/>
          <w:szCs w:val="28"/>
          <w:vertAlign w:val="subscript"/>
        </w:rPr>
        <w:t>в</w:t>
      </w:r>
      <w:proofErr w:type="spellEnd"/>
      <w:r w:rsidR="003E5589" w:rsidRPr="00C926B0">
        <w:rPr>
          <w:b/>
          <w:sz w:val="28"/>
          <w:szCs w:val="28"/>
          <w:vertAlign w:val="subscript"/>
        </w:rPr>
        <w:t xml:space="preserve"> </w:t>
      </w:r>
      <w:r w:rsidRPr="00C926B0">
        <w:rPr>
          <w:b/>
          <w:sz w:val="28"/>
          <w:szCs w:val="28"/>
        </w:rPr>
        <w:t>,</w:t>
      </w:r>
      <w:r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 </w:t>
      </w:r>
      <w:r w:rsidR="00DB5625" w:rsidRPr="00C926B0">
        <w:rPr>
          <w:b/>
          <w:sz w:val="28"/>
          <w:szCs w:val="28"/>
        </w:rPr>
        <w:t>(</w:t>
      </w:r>
      <w:r w:rsidR="00196B20" w:rsidRPr="00C926B0">
        <w:rPr>
          <w:b/>
          <w:sz w:val="28"/>
          <w:szCs w:val="28"/>
        </w:rPr>
        <w:t>7</w:t>
      </w:r>
      <w:r w:rsidRPr="00C926B0">
        <w:rPr>
          <w:b/>
          <w:sz w:val="28"/>
          <w:szCs w:val="28"/>
        </w:rPr>
        <w:t>)</w:t>
      </w:r>
    </w:p>
    <w:p w:rsidR="00C97F19" w:rsidRPr="00C926B0" w:rsidRDefault="00C97F19" w:rsidP="00D05694">
      <w:pPr>
        <w:pStyle w:val="61"/>
        <w:shd w:val="clear" w:color="auto" w:fill="auto"/>
        <w:tabs>
          <w:tab w:val="left" w:pos="9293"/>
        </w:tabs>
        <w:spacing w:line="240" w:lineRule="auto"/>
        <w:ind w:left="2220" w:firstLine="527"/>
        <w:jc w:val="left"/>
        <w:rPr>
          <w:sz w:val="28"/>
          <w:szCs w:val="28"/>
        </w:rPr>
      </w:pP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 xml:space="preserve">где   </w:t>
      </w:r>
      <w:proofErr w:type="gramStart"/>
      <w:r w:rsidRPr="00C926B0">
        <w:rPr>
          <w:b/>
          <w:sz w:val="28"/>
          <w:szCs w:val="28"/>
        </w:rPr>
        <w:t>СВ</w:t>
      </w:r>
      <w:proofErr w:type="gramEnd"/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>– размер возможного срочного вложения средств;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firstLine="1276"/>
        <w:jc w:val="left"/>
        <w:rPr>
          <w:sz w:val="28"/>
          <w:szCs w:val="28"/>
        </w:rPr>
      </w:pPr>
      <w:proofErr w:type="gramStart"/>
      <w:r w:rsidRPr="00C926B0">
        <w:rPr>
          <w:rStyle w:val="811"/>
          <w:rFonts w:eastAsia="Arial Unicode MS"/>
          <w:b/>
          <w:sz w:val="28"/>
          <w:szCs w:val="28"/>
        </w:rPr>
        <w:t>Во</w:t>
      </w:r>
      <w:proofErr w:type="gramEnd"/>
      <w:r w:rsidRPr="00C926B0">
        <w:rPr>
          <w:sz w:val="28"/>
          <w:szCs w:val="28"/>
        </w:rPr>
        <w:t xml:space="preserve"> – ожидаемый размер выручки в планируемом году; 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right="-1" w:firstLine="1276"/>
        <w:jc w:val="left"/>
        <w:rPr>
          <w:sz w:val="28"/>
          <w:szCs w:val="28"/>
        </w:rPr>
      </w:pPr>
      <w:proofErr w:type="spellStart"/>
      <w:r w:rsidRPr="00C926B0">
        <w:rPr>
          <w:rStyle w:val="6Candara"/>
          <w:rFonts w:ascii="Times New Roman" w:hAnsi="Times New Roman" w:cs="Times New Roman"/>
          <w:b/>
          <w:sz w:val="28"/>
          <w:szCs w:val="28"/>
        </w:rPr>
        <w:t>Д</w:t>
      </w:r>
      <w:r w:rsidRPr="00C926B0">
        <w:rPr>
          <w:rStyle w:val="6Candara"/>
          <w:rFonts w:ascii="Times New Roman" w:hAnsi="Times New Roman" w:cs="Times New Roman"/>
          <w:b/>
          <w:sz w:val="28"/>
          <w:szCs w:val="28"/>
          <w:vertAlign w:val="subscript"/>
        </w:rPr>
        <w:t>в</w:t>
      </w:r>
      <w:proofErr w:type="spellEnd"/>
      <w:r w:rsidRPr="00C926B0">
        <w:rPr>
          <w:sz w:val="28"/>
          <w:szCs w:val="28"/>
        </w:rPr>
        <w:t xml:space="preserve"> – доля выручки</w:t>
      </w:r>
      <w:r w:rsidR="00110E52" w:rsidRPr="00C926B0">
        <w:rPr>
          <w:sz w:val="28"/>
          <w:szCs w:val="28"/>
        </w:rPr>
        <w:t xml:space="preserve">, отвлеченная из хозяйственного </w:t>
      </w:r>
      <w:r w:rsidRPr="00C926B0">
        <w:rPr>
          <w:sz w:val="28"/>
          <w:szCs w:val="28"/>
        </w:rPr>
        <w:t>оборота.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right="2960" w:firstLine="527"/>
        <w:rPr>
          <w:sz w:val="28"/>
          <w:szCs w:val="28"/>
        </w:rPr>
      </w:pPr>
      <w:r w:rsidRPr="00C926B0">
        <w:rPr>
          <w:sz w:val="28"/>
          <w:szCs w:val="28"/>
        </w:rPr>
        <w:t>Доход от этой операции составит:</w:t>
      </w:r>
    </w:p>
    <w:p w:rsidR="003E5589" w:rsidRPr="00C926B0" w:rsidRDefault="003E5589" w:rsidP="00D05694">
      <w:pPr>
        <w:pStyle w:val="61"/>
        <w:shd w:val="clear" w:color="auto" w:fill="auto"/>
        <w:spacing w:line="240" w:lineRule="auto"/>
        <w:ind w:right="2960" w:firstLine="527"/>
        <w:rPr>
          <w:sz w:val="28"/>
          <w:szCs w:val="28"/>
        </w:rPr>
      </w:pPr>
    </w:p>
    <w:p w:rsidR="00C97F19" w:rsidRPr="00C926B0" w:rsidRDefault="003E5589" w:rsidP="00D05694">
      <w:pPr>
        <w:pStyle w:val="61"/>
        <w:shd w:val="clear" w:color="auto" w:fill="auto"/>
        <w:tabs>
          <w:tab w:val="left" w:pos="2977"/>
          <w:tab w:val="left" w:pos="8931"/>
        </w:tabs>
        <w:spacing w:line="240" w:lineRule="auto"/>
        <w:ind w:firstLine="527"/>
        <w:rPr>
          <w:b/>
          <w:sz w:val="28"/>
          <w:szCs w:val="28"/>
        </w:rPr>
      </w:pPr>
      <w:r w:rsidRPr="00C926B0">
        <w:rPr>
          <w:sz w:val="28"/>
          <w:szCs w:val="28"/>
        </w:rPr>
        <w:t xml:space="preserve">                                         </w:t>
      </w:r>
      <m:oMath>
        <m:r>
          <m:rPr>
            <m:sty m:val="b"/>
          </m:rPr>
          <w:rPr>
            <w:sz w:val="28"/>
            <w:szCs w:val="28"/>
          </w:rPr>
          <m:t>Д</m:t>
        </m:r>
        <m:r>
          <m:rPr>
            <m:sty m:val="b"/>
          </m:rPr>
          <w:rPr>
            <w:rFonts w:asci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sz w:val="28"/>
                <w:szCs w:val="28"/>
              </w:rPr>
              <m:t>СВ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b"/>
                  </m:rPr>
                  <w:rPr>
                    <w:sz w:val="28"/>
                    <w:szCs w:val="28"/>
                  </w:rPr>
                  <m:t>д</m:t>
                </m:r>
              </m:sub>
            </m:sSub>
            <m:r>
              <m:rPr>
                <m:sty m:val="b"/>
              </m:rPr>
              <w:rPr>
                <w:rFonts w:hAnsi="Cambria Math"/>
                <w:sz w:val="28"/>
                <w:szCs w:val="28"/>
              </w:rPr>
              <m:t>*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12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100</m:t>
            </m:r>
          </m:den>
        </m:f>
      </m:oMath>
      <w:r w:rsidRPr="00C926B0">
        <w:rPr>
          <w:b/>
          <w:sz w:val="28"/>
          <w:szCs w:val="28"/>
        </w:rPr>
        <w:t xml:space="preserve"> ,</w:t>
      </w:r>
      <w:r w:rsidR="00C97F19"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 </w:t>
      </w:r>
      <w:r w:rsidR="00DB5625" w:rsidRPr="00C926B0">
        <w:rPr>
          <w:b/>
          <w:sz w:val="28"/>
          <w:szCs w:val="28"/>
        </w:rPr>
        <w:t>(</w:t>
      </w:r>
      <w:r w:rsidR="00196B20" w:rsidRPr="00C926B0">
        <w:rPr>
          <w:b/>
          <w:sz w:val="28"/>
          <w:szCs w:val="28"/>
        </w:rPr>
        <w:t>8</w:t>
      </w:r>
      <w:r w:rsidR="00C97F19" w:rsidRPr="00C926B0">
        <w:rPr>
          <w:b/>
          <w:sz w:val="28"/>
          <w:szCs w:val="28"/>
        </w:rPr>
        <w:t>)</w:t>
      </w:r>
    </w:p>
    <w:p w:rsidR="00C97F19" w:rsidRPr="00C926B0" w:rsidRDefault="00C97F19" w:rsidP="00D05694">
      <w:pPr>
        <w:ind w:firstLine="527"/>
        <w:jc w:val="both"/>
        <w:rPr>
          <w:rFonts w:ascii="Times New Roman" w:hAnsi="Times New Roman" w:cs="Times New Roman"/>
          <w:sz w:val="28"/>
          <w:szCs w:val="28"/>
        </w:rPr>
      </w:pP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 xml:space="preserve">где </w:t>
      </w:r>
      <w:proofErr w:type="spellStart"/>
      <w:r w:rsidRPr="00C926B0">
        <w:rPr>
          <w:b/>
          <w:sz w:val="28"/>
          <w:szCs w:val="28"/>
        </w:rPr>
        <w:t>П</w:t>
      </w:r>
      <w:r w:rsidRPr="00C926B0">
        <w:rPr>
          <w:b/>
          <w:sz w:val="28"/>
          <w:szCs w:val="28"/>
          <w:vertAlign w:val="subscript"/>
        </w:rPr>
        <w:t>д</w:t>
      </w:r>
      <w:proofErr w:type="spellEnd"/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>– депозитный процент в месяц.</w:t>
      </w:r>
    </w:p>
    <w:p w:rsidR="00C97F19" w:rsidRPr="00C926B0" w:rsidRDefault="00C97F19" w:rsidP="00D05694">
      <w:pPr>
        <w:pStyle w:val="61"/>
        <w:numPr>
          <w:ilvl w:val="2"/>
          <w:numId w:val="3"/>
        </w:numPr>
        <w:shd w:val="clear" w:color="auto" w:fill="auto"/>
        <w:spacing w:line="240" w:lineRule="auto"/>
        <w:ind w:left="0" w:firstLine="527"/>
        <w:rPr>
          <w:sz w:val="28"/>
          <w:szCs w:val="28"/>
          <w:u w:val="single"/>
        </w:rPr>
      </w:pPr>
      <w:r w:rsidRPr="00C926B0">
        <w:rPr>
          <w:sz w:val="28"/>
          <w:szCs w:val="28"/>
          <w:u w:val="single"/>
        </w:rPr>
        <w:t>Планирование амортизированных отчислений.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b/>
          <w:sz w:val="28"/>
          <w:szCs w:val="28"/>
        </w:rPr>
        <w:lastRenderedPageBreak/>
        <w:t>Амортизационные отчисления</w:t>
      </w:r>
      <w:r w:rsidRPr="00C926B0">
        <w:rPr>
          <w:sz w:val="28"/>
          <w:szCs w:val="28"/>
        </w:rPr>
        <w:t xml:space="preserve"> – устойчивый источник финансовых ресурсов предприятия, имеющий целевое назначение и он является вторым по величине после прибыли.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 xml:space="preserve">Амортизация планируется по основным производственным фондам согласно нормативным срокам эксплуатации. 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Расчет производится по формуле: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firstLine="527"/>
        <w:rPr>
          <w:sz w:val="28"/>
          <w:szCs w:val="28"/>
        </w:rPr>
      </w:pPr>
    </w:p>
    <w:p w:rsidR="00C97F19" w:rsidRPr="00C926B0" w:rsidRDefault="003E5589" w:rsidP="00D05694">
      <w:pPr>
        <w:pStyle w:val="61"/>
        <w:shd w:val="clear" w:color="auto" w:fill="auto"/>
        <w:tabs>
          <w:tab w:val="left" w:pos="8931"/>
        </w:tabs>
        <w:spacing w:line="240" w:lineRule="auto"/>
        <w:ind w:left="2694" w:firstLine="527"/>
        <w:jc w:val="left"/>
        <w:rPr>
          <w:b/>
          <w:sz w:val="28"/>
          <w:szCs w:val="28"/>
        </w:rPr>
      </w:pPr>
      <m:oMath>
        <m:r>
          <m:rPr>
            <m:sty m:val="b"/>
          </m:rPr>
          <w:rPr>
            <w:sz w:val="28"/>
            <w:szCs w:val="28"/>
          </w:rPr>
          <m:t>А</m:t>
        </m:r>
        <m:r>
          <m:rPr>
            <m:sty m:val="b"/>
          </m:rP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sz w:val="28"/>
                <w:szCs w:val="28"/>
              </w:rPr>
              <m:t>С</m:t>
            </m:r>
          </m:e>
          <m:sub>
            <m:r>
              <m:rPr>
                <m:sty m:val="b"/>
              </m:rPr>
              <w:rPr>
                <w:sz w:val="28"/>
                <w:szCs w:val="28"/>
              </w:rPr>
              <m:t>р</m:t>
            </m:r>
          </m:sub>
        </m:sSub>
        <m:r>
          <m:rPr>
            <m:sty m:val="b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b"/>
          </m:rPr>
          <w:rPr>
            <w:sz w:val="28"/>
            <w:szCs w:val="28"/>
          </w:rPr>
          <m:t>Н</m:t>
        </m:r>
        <m:r>
          <m:rPr>
            <m:sty m:val="b"/>
          </m:rPr>
          <w:rPr>
            <w:rFonts w:ascii="Cambria Math"/>
            <w:sz w:val="28"/>
            <w:szCs w:val="28"/>
          </w:rPr>
          <m:t xml:space="preserve"> </m:t>
        </m:r>
      </m:oMath>
      <w:r w:rsidR="00C97F19" w:rsidRPr="00C926B0">
        <w:rPr>
          <w:b/>
          <w:sz w:val="28"/>
          <w:szCs w:val="28"/>
        </w:rPr>
        <w:t>,</w:t>
      </w:r>
      <w:r w:rsidR="00C97F19"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 </w:t>
      </w:r>
      <w:r w:rsidR="00196B20" w:rsidRPr="00C926B0">
        <w:rPr>
          <w:b/>
          <w:sz w:val="28"/>
          <w:szCs w:val="28"/>
        </w:rPr>
        <w:t>(9</w:t>
      </w:r>
      <w:r w:rsidR="00C97F19" w:rsidRPr="00C926B0">
        <w:rPr>
          <w:b/>
          <w:sz w:val="28"/>
          <w:szCs w:val="28"/>
        </w:rPr>
        <w:t>)</w:t>
      </w:r>
    </w:p>
    <w:p w:rsidR="003E5589" w:rsidRPr="00C926B0" w:rsidRDefault="003E5589" w:rsidP="00D05694">
      <w:pPr>
        <w:pStyle w:val="61"/>
        <w:shd w:val="clear" w:color="auto" w:fill="auto"/>
        <w:tabs>
          <w:tab w:val="left" w:pos="8931"/>
        </w:tabs>
        <w:spacing w:line="240" w:lineRule="auto"/>
        <w:ind w:left="2694" w:firstLine="527"/>
        <w:jc w:val="left"/>
        <w:rPr>
          <w:b/>
          <w:sz w:val="28"/>
          <w:szCs w:val="28"/>
        </w:rPr>
      </w:pPr>
    </w:p>
    <w:p w:rsidR="00C97F19" w:rsidRPr="00C926B0" w:rsidRDefault="00C97F19" w:rsidP="00D05694">
      <w:pPr>
        <w:pStyle w:val="61"/>
        <w:shd w:val="clear" w:color="auto" w:fill="auto"/>
        <w:tabs>
          <w:tab w:val="left" w:pos="8931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>где</w:t>
      </w:r>
      <w:proofErr w:type="gramStart"/>
      <w:r w:rsidRPr="00C926B0">
        <w:rPr>
          <w:sz w:val="28"/>
          <w:szCs w:val="28"/>
        </w:rPr>
        <w:t xml:space="preserve"> </w:t>
      </w:r>
      <w:r w:rsidRPr="00C926B0">
        <w:rPr>
          <w:b/>
          <w:sz w:val="28"/>
          <w:szCs w:val="28"/>
        </w:rPr>
        <w:t>А</w:t>
      </w:r>
      <w:proofErr w:type="gramEnd"/>
      <w:r w:rsidR="004278E3" w:rsidRPr="00C926B0">
        <w:rPr>
          <w:sz w:val="28"/>
          <w:szCs w:val="28"/>
        </w:rPr>
        <w:t xml:space="preserve"> – плановая сумма амортизационных отчислений;</w:t>
      </w:r>
    </w:p>
    <w:p w:rsidR="004278E3" w:rsidRPr="00C926B0" w:rsidRDefault="004278E3" w:rsidP="00D05694">
      <w:pPr>
        <w:pStyle w:val="61"/>
        <w:shd w:val="clear" w:color="auto" w:fill="auto"/>
        <w:tabs>
          <w:tab w:val="left" w:pos="8931"/>
        </w:tabs>
        <w:spacing w:line="240" w:lineRule="auto"/>
        <w:ind w:firstLine="993"/>
        <w:jc w:val="left"/>
        <w:rPr>
          <w:sz w:val="28"/>
          <w:szCs w:val="28"/>
        </w:rPr>
      </w:pPr>
      <w:proofErr w:type="gram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р</w:t>
      </w:r>
      <w:proofErr w:type="gramEnd"/>
      <w:r w:rsidRPr="00C926B0">
        <w:rPr>
          <w:sz w:val="28"/>
          <w:szCs w:val="28"/>
          <w:vertAlign w:val="subscript"/>
        </w:rPr>
        <w:t xml:space="preserve"> </w:t>
      </w:r>
      <w:r w:rsidRPr="00C926B0">
        <w:rPr>
          <w:sz w:val="28"/>
          <w:szCs w:val="28"/>
        </w:rPr>
        <w:t>– среднегодовая стоимость амортизируемых основных средств;</w:t>
      </w:r>
    </w:p>
    <w:p w:rsidR="004278E3" w:rsidRPr="00C926B0" w:rsidRDefault="004278E3" w:rsidP="00D05694">
      <w:pPr>
        <w:pStyle w:val="61"/>
        <w:shd w:val="clear" w:color="auto" w:fill="auto"/>
        <w:tabs>
          <w:tab w:val="left" w:pos="8931"/>
        </w:tabs>
        <w:spacing w:line="240" w:lineRule="auto"/>
        <w:ind w:firstLine="993"/>
        <w:jc w:val="left"/>
        <w:rPr>
          <w:sz w:val="28"/>
          <w:szCs w:val="28"/>
        </w:rPr>
      </w:pPr>
      <w:r w:rsidRPr="00C926B0">
        <w:rPr>
          <w:b/>
          <w:sz w:val="28"/>
          <w:szCs w:val="28"/>
        </w:rPr>
        <w:t>Н</w:t>
      </w:r>
      <w:r w:rsidRPr="00C926B0">
        <w:rPr>
          <w:sz w:val="28"/>
          <w:szCs w:val="28"/>
        </w:rPr>
        <w:t xml:space="preserve"> – средняя норма амортизации за отчетный год, </w:t>
      </w:r>
      <w:r w:rsidR="004617FA" w:rsidRPr="00C926B0">
        <w:rPr>
          <w:sz w:val="28"/>
          <w:szCs w:val="28"/>
        </w:rPr>
        <w:t>предшествующий</w:t>
      </w:r>
      <w:r w:rsidRPr="00C926B0">
        <w:rPr>
          <w:sz w:val="28"/>
          <w:szCs w:val="28"/>
        </w:rPr>
        <w:t xml:space="preserve"> </w:t>
      </w:r>
      <w:proofErr w:type="gramStart"/>
      <w:r w:rsidRPr="00C926B0">
        <w:rPr>
          <w:sz w:val="28"/>
          <w:szCs w:val="28"/>
        </w:rPr>
        <w:t>планируемому</w:t>
      </w:r>
      <w:proofErr w:type="gramEnd"/>
      <w:r w:rsidRPr="00C926B0">
        <w:rPr>
          <w:sz w:val="28"/>
          <w:szCs w:val="28"/>
        </w:rPr>
        <w:t>.</w:t>
      </w:r>
    </w:p>
    <w:p w:rsidR="004278E3" w:rsidRPr="00C926B0" w:rsidRDefault="004278E3" w:rsidP="00D05694">
      <w:pPr>
        <w:pStyle w:val="61"/>
        <w:shd w:val="clear" w:color="auto" w:fill="auto"/>
        <w:tabs>
          <w:tab w:val="left" w:pos="8931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>Бухгалтерия должна представить расшифровку основных производственных фондов предприятия на начало планируемого года. В ней должны быть выделены основные фонды, п</w:t>
      </w:r>
      <w:r w:rsidR="00D05694" w:rsidRPr="00C926B0">
        <w:rPr>
          <w:sz w:val="28"/>
          <w:szCs w:val="28"/>
        </w:rPr>
        <w:t>о</w:t>
      </w:r>
      <w:r w:rsidRPr="00C926B0">
        <w:rPr>
          <w:sz w:val="28"/>
          <w:szCs w:val="28"/>
        </w:rPr>
        <w:t xml:space="preserve"> которым амортизация не производится:</w:t>
      </w:r>
    </w:p>
    <w:p w:rsidR="004278E3" w:rsidRPr="00C926B0" w:rsidRDefault="004278E3" w:rsidP="00D05694">
      <w:pPr>
        <w:pStyle w:val="61"/>
        <w:numPr>
          <w:ilvl w:val="0"/>
          <w:numId w:val="8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>основные фонды с истекшими сроками амортизации;</w:t>
      </w:r>
    </w:p>
    <w:p w:rsidR="004278E3" w:rsidRPr="00C926B0" w:rsidRDefault="004278E3" w:rsidP="00D05694">
      <w:pPr>
        <w:pStyle w:val="61"/>
        <w:numPr>
          <w:ilvl w:val="0"/>
          <w:numId w:val="8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>находящиеся на складе и требующие м</w:t>
      </w:r>
      <w:r w:rsidR="00D05694" w:rsidRPr="00C926B0">
        <w:rPr>
          <w:sz w:val="28"/>
          <w:szCs w:val="28"/>
        </w:rPr>
        <w:t>о</w:t>
      </w:r>
      <w:r w:rsidRPr="00C926B0">
        <w:rPr>
          <w:sz w:val="28"/>
          <w:szCs w:val="28"/>
        </w:rPr>
        <w:t>нтажа;</w:t>
      </w:r>
    </w:p>
    <w:p w:rsidR="004278E3" w:rsidRPr="00C926B0" w:rsidRDefault="004278E3" w:rsidP="00D05694">
      <w:pPr>
        <w:pStyle w:val="61"/>
        <w:numPr>
          <w:ilvl w:val="0"/>
          <w:numId w:val="8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>законсервированные по решению правительства, подлежащие списанию или реализации;</w:t>
      </w:r>
    </w:p>
    <w:p w:rsidR="004278E3" w:rsidRPr="00C926B0" w:rsidRDefault="004278E3" w:rsidP="00D05694">
      <w:pPr>
        <w:pStyle w:val="61"/>
        <w:numPr>
          <w:ilvl w:val="0"/>
          <w:numId w:val="8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27"/>
        <w:jc w:val="left"/>
        <w:rPr>
          <w:sz w:val="28"/>
          <w:szCs w:val="28"/>
        </w:rPr>
      </w:pPr>
      <w:proofErr w:type="spellStart"/>
      <w:r w:rsidRPr="00C926B0">
        <w:rPr>
          <w:sz w:val="28"/>
          <w:szCs w:val="28"/>
        </w:rPr>
        <w:t>льготируемые</w:t>
      </w:r>
      <w:proofErr w:type="spellEnd"/>
      <w:r w:rsidRPr="00C926B0">
        <w:rPr>
          <w:sz w:val="28"/>
          <w:szCs w:val="28"/>
        </w:rPr>
        <w:t xml:space="preserve"> основные фонды.</w:t>
      </w:r>
    </w:p>
    <w:p w:rsidR="004278E3" w:rsidRPr="00C926B0" w:rsidRDefault="004278E3" w:rsidP="00D05694">
      <w:pPr>
        <w:pStyle w:val="61"/>
        <w:shd w:val="clear" w:color="auto" w:fill="auto"/>
        <w:tabs>
          <w:tab w:val="left" w:pos="851"/>
          <w:tab w:val="left" w:pos="993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 xml:space="preserve">Среднегодовая стоимость амортизируемых основных производственных </w:t>
      </w:r>
      <w:r w:rsidR="009E4D01" w:rsidRPr="00C926B0">
        <w:rPr>
          <w:sz w:val="28"/>
          <w:szCs w:val="28"/>
        </w:rPr>
        <w:t>средств</w:t>
      </w:r>
      <w:r w:rsidRPr="00C926B0">
        <w:rPr>
          <w:sz w:val="28"/>
          <w:szCs w:val="28"/>
        </w:rPr>
        <w:t xml:space="preserve"> рассчитывается по формуле:</w:t>
      </w:r>
    </w:p>
    <w:p w:rsidR="004278E3" w:rsidRPr="00C926B0" w:rsidRDefault="004278E3" w:rsidP="00D05694">
      <w:pPr>
        <w:pStyle w:val="61"/>
        <w:shd w:val="clear" w:color="auto" w:fill="auto"/>
        <w:tabs>
          <w:tab w:val="left" w:pos="851"/>
          <w:tab w:val="left" w:pos="993"/>
        </w:tabs>
        <w:spacing w:line="240" w:lineRule="auto"/>
        <w:ind w:firstLine="527"/>
        <w:jc w:val="left"/>
        <w:rPr>
          <w:sz w:val="28"/>
          <w:szCs w:val="28"/>
        </w:rPr>
      </w:pPr>
    </w:p>
    <w:p w:rsidR="004278E3" w:rsidRPr="00C926B0" w:rsidRDefault="004278E3" w:rsidP="00D05694">
      <w:pPr>
        <w:pStyle w:val="61"/>
        <w:shd w:val="clear" w:color="auto" w:fill="auto"/>
        <w:tabs>
          <w:tab w:val="left" w:pos="8789"/>
        </w:tabs>
        <w:spacing w:line="240" w:lineRule="auto"/>
        <w:ind w:left="2694" w:firstLine="527"/>
        <w:jc w:val="left"/>
        <w:rPr>
          <w:b/>
          <w:sz w:val="28"/>
          <w:szCs w:val="28"/>
        </w:rPr>
      </w:pPr>
      <w:r w:rsidRPr="00C926B0">
        <w:rPr>
          <w:b/>
          <w:sz w:val="28"/>
          <w:szCs w:val="28"/>
        </w:rPr>
        <w:t xml:space="preserve">С= </w:t>
      </w:r>
      <w:proofErr w:type="spell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н.г.</w:t>
      </w:r>
      <w:r w:rsidRPr="00C926B0">
        <w:rPr>
          <w:b/>
          <w:sz w:val="28"/>
          <w:szCs w:val="28"/>
        </w:rPr>
        <w:t>+С</w:t>
      </w:r>
      <w:r w:rsidRPr="00C926B0">
        <w:rPr>
          <w:b/>
          <w:sz w:val="28"/>
          <w:szCs w:val="28"/>
          <w:vertAlign w:val="subscript"/>
        </w:rPr>
        <w:t>р.в</w:t>
      </w:r>
      <w:proofErr w:type="spellEnd"/>
      <w:r w:rsidRPr="00C926B0">
        <w:rPr>
          <w:b/>
          <w:sz w:val="28"/>
          <w:szCs w:val="28"/>
          <w:vertAlign w:val="subscript"/>
        </w:rPr>
        <w:t>.</w:t>
      </w:r>
      <w:r w:rsidRPr="00C926B0">
        <w:rPr>
          <w:b/>
          <w:sz w:val="28"/>
          <w:szCs w:val="28"/>
        </w:rPr>
        <w:t>–</w:t>
      </w:r>
      <w:r w:rsidR="004C1FCB" w:rsidRPr="00C926B0">
        <w:rPr>
          <w:b/>
          <w:sz w:val="28"/>
          <w:szCs w:val="28"/>
        </w:rPr>
        <w:t xml:space="preserve"> </w:t>
      </w:r>
      <w:proofErr w:type="spell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р</w:t>
      </w:r>
      <w:proofErr w:type="gramStart"/>
      <w:r w:rsidRPr="00C926B0">
        <w:rPr>
          <w:b/>
          <w:sz w:val="28"/>
          <w:szCs w:val="28"/>
          <w:vertAlign w:val="subscript"/>
        </w:rPr>
        <w:t>.в</w:t>
      </w:r>
      <w:proofErr w:type="gramEnd"/>
      <w:r w:rsidRPr="00C926B0">
        <w:rPr>
          <w:b/>
          <w:sz w:val="28"/>
          <w:szCs w:val="28"/>
          <w:vertAlign w:val="subscript"/>
        </w:rPr>
        <w:t>ыб</w:t>
      </w:r>
      <w:proofErr w:type="spellEnd"/>
      <w:r w:rsidRPr="00C926B0">
        <w:rPr>
          <w:b/>
          <w:sz w:val="28"/>
          <w:szCs w:val="28"/>
          <w:vertAlign w:val="subscript"/>
        </w:rPr>
        <w:t>.</w:t>
      </w:r>
      <w:r w:rsidR="009E4D01" w:rsidRPr="00C926B0">
        <w:rPr>
          <w:b/>
          <w:sz w:val="28"/>
          <w:szCs w:val="28"/>
          <w:vertAlign w:val="subscript"/>
        </w:rPr>
        <w:t xml:space="preserve"> </w:t>
      </w:r>
      <w:r w:rsidRPr="00C926B0">
        <w:rPr>
          <w:b/>
          <w:sz w:val="28"/>
          <w:szCs w:val="28"/>
        </w:rPr>
        <w:t>,</w:t>
      </w:r>
      <w:r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</w:t>
      </w:r>
      <w:r w:rsidR="00196B20" w:rsidRPr="00C926B0">
        <w:rPr>
          <w:b/>
          <w:sz w:val="28"/>
          <w:szCs w:val="28"/>
        </w:rPr>
        <w:t>(10</w:t>
      </w:r>
      <w:r w:rsidRPr="00C926B0">
        <w:rPr>
          <w:b/>
          <w:sz w:val="28"/>
          <w:szCs w:val="28"/>
        </w:rPr>
        <w:t>)</w:t>
      </w:r>
    </w:p>
    <w:p w:rsidR="004278E3" w:rsidRPr="00C926B0" w:rsidRDefault="004278E3" w:rsidP="00D05694">
      <w:pPr>
        <w:pStyle w:val="61"/>
        <w:shd w:val="clear" w:color="auto" w:fill="auto"/>
        <w:tabs>
          <w:tab w:val="left" w:pos="8789"/>
        </w:tabs>
        <w:spacing w:line="240" w:lineRule="auto"/>
        <w:ind w:left="2694" w:firstLine="527"/>
        <w:jc w:val="left"/>
        <w:rPr>
          <w:b/>
          <w:sz w:val="28"/>
          <w:szCs w:val="28"/>
        </w:rPr>
      </w:pPr>
    </w:p>
    <w:p w:rsidR="004278E3" w:rsidRPr="00C926B0" w:rsidRDefault="004278E3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 xml:space="preserve">где </w:t>
      </w:r>
      <w:proofErr w:type="spell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н.г</w:t>
      </w:r>
      <w:proofErr w:type="spellEnd"/>
      <w:r w:rsidRPr="00C926B0">
        <w:rPr>
          <w:b/>
          <w:sz w:val="28"/>
          <w:szCs w:val="28"/>
          <w:vertAlign w:val="subscript"/>
        </w:rPr>
        <w:t>.</w:t>
      </w:r>
      <w:r w:rsidR="004C1FCB" w:rsidRPr="00C926B0">
        <w:rPr>
          <w:sz w:val="28"/>
          <w:szCs w:val="28"/>
          <w:vertAlign w:val="subscript"/>
        </w:rPr>
        <w:t xml:space="preserve"> </w:t>
      </w:r>
      <w:r w:rsidR="004C1FCB" w:rsidRPr="00C926B0">
        <w:rPr>
          <w:sz w:val="28"/>
          <w:szCs w:val="28"/>
        </w:rPr>
        <w:t>– стоимость амортизируемых основных фондов на начало планируемого года;</w:t>
      </w:r>
    </w:p>
    <w:p w:rsidR="004C1FCB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1134"/>
        <w:jc w:val="left"/>
        <w:rPr>
          <w:sz w:val="28"/>
          <w:szCs w:val="28"/>
        </w:rPr>
      </w:pPr>
      <w:proofErr w:type="gram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р.в.</w:t>
      </w:r>
      <w:r w:rsidRPr="00C926B0">
        <w:rPr>
          <w:b/>
          <w:sz w:val="28"/>
          <w:szCs w:val="28"/>
        </w:rPr>
        <w:t xml:space="preserve"> – </w:t>
      </w:r>
      <w:r w:rsidRPr="00C926B0">
        <w:rPr>
          <w:sz w:val="28"/>
          <w:szCs w:val="28"/>
        </w:rPr>
        <w:t>среднегодовая стоимость вводимых основных фондов в планируемом году;</w:t>
      </w:r>
      <w:proofErr w:type="gramEnd"/>
    </w:p>
    <w:p w:rsidR="004C1FCB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1134"/>
        <w:jc w:val="left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р</w:t>
      </w:r>
      <w:proofErr w:type="gramStart"/>
      <w:r w:rsidRPr="00C926B0">
        <w:rPr>
          <w:b/>
          <w:sz w:val="28"/>
          <w:szCs w:val="28"/>
          <w:vertAlign w:val="subscript"/>
        </w:rPr>
        <w:t>.в</w:t>
      </w:r>
      <w:proofErr w:type="gramEnd"/>
      <w:r w:rsidRPr="00C926B0">
        <w:rPr>
          <w:b/>
          <w:sz w:val="28"/>
          <w:szCs w:val="28"/>
          <w:vertAlign w:val="subscript"/>
        </w:rPr>
        <w:t>ыб</w:t>
      </w:r>
      <w:proofErr w:type="spellEnd"/>
      <w:r w:rsidRPr="00C926B0">
        <w:rPr>
          <w:b/>
          <w:sz w:val="28"/>
          <w:szCs w:val="28"/>
          <w:vertAlign w:val="subscript"/>
        </w:rPr>
        <w:t>.</w:t>
      </w:r>
      <w:r w:rsidRPr="00C926B0">
        <w:rPr>
          <w:b/>
          <w:sz w:val="28"/>
          <w:szCs w:val="28"/>
        </w:rPr>
        <w:t xml:space="preserve"> – </w:t>
      </w:r>
      <w:r w:rsidRPr="00C926B0">
        <w:rPr>
          <w:sz w:val="28"/>
          <w:szCs w:val="28"/>
        </w:rPr>
        <w:t>среднегодовая стоимость выводимых основных фондов в планируемом году.</w:t>
      </w:r>
    </w:p>
    <w:p w:rsidR="004C1FCB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527"/>
        <w:jc w:val="left"/>
        <w:rPr>
          <w:color w:val="FF0000"/>
          <w:sz w:val="28"/>
          <w:szCs w:val="28"/>
        </w:rPr>
      </w:pPr>
    </w:p>
    <w:p w:rsidR="005B0669" w:rsidRPr="00C926B0" w:rsidRDefault="00DB030C" w:rsidP="00D05694">
      <w:pPr>
        <w:pStyle w:val="61"/>
        <w:shd w:val="clear" w:color="auto" w:fill="auto"/>
        <w:tabs>
          <w:tab w:val="left" w:pos="8789"/>
        </w:tabs>
        <w:spacing w:line="240" w:lineRule="auto"/>
        <w:ind w:left="2694" w:firstLine="527"/>
        <w:jc w:val="center"/>
        <w:rPr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С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р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.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в</m:t>
            </m:r>
          </m:sub>
        </m:sSub>
        <m:r>
          <m:rPr>
            <m:sty m:val="b"/>
          </m:rPr>
          <w:rPr>
            <w:rFonts w:asci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С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вед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* 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М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5B0669" w:rsidRPr="00C926B0">
        <w:rPr>
          <w:b/>
          <w:sz w:val="28"/>
          <w:szCs w:val="28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r>
          <m:rPr>
            <m:sty m:val="b"/>
          </m:rP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С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р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.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выб</m:t>
            </m:r>
            <w:proofErr w:type="gramStart"/>
          </m:sub>
        </m:sSub>
        <m:r>
          <m:rPr>
            <m:sty m:val="b"/>
          </m:rPr>
          <w:rPr>
            <w:rFonts w:asci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С</m:t>
            </m:r>
            <w:proofErr w:type="gramEnd"/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выб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* 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М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5B0669" w:rsidRPr="00C926B0">
        <w:rPr>
          <w:b/>
          <w:sz w:val="28"/>
          <w:szCs w:val="28"/>
        </w:rPr>
        <w:t>,</w:t>
      </w:r>
      <w:r w:rsidR="005B0669" w:rsidRPr="00C926B0">
        <w:rPr>
          <w:sz w:val="28"/>
          <w:szCs w:val="28"/>
        </w:rPr>
        <w:tab/>
      </w:r>
      <w:r w:rsidR="005B0669" w:rsidRPr="00C926B0">
        <w:rPr>
          <w:b/>
          <w:sz w:val="28"/>
          <w:szCs w:val="28"/>
        </w:rPr>
        <w:t>(11)</w:t>
      </w:r>
    </w:p>
    <w:p w:rsidR="005B0669" w:rsidRPr="00C926B0" w:rsidRDefault="005B0669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 xml:space="preserve">где </w:t>
      </w:r>
      <w:proofErr w:type="spell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вед</w:t>
      </w:r>
      <w:proofErr w:type="spellEnd"/>
      <w:r w:rsidRPr="00C926B0">
        <w:rPr>
          <w:b/>
          <w:sz w:val="28"/>
          <w:szCs w:val="28"/>
          <w:vertAlign w:val="subscript"/>
        </w:rPr>
        <w:t xml:space="preserve">  </w:t>
      </w:r>
      <w:r w:rsidRPr="00C926B0">
        <w:rPr>
          <w:b/>
          <w:sz w:val="28"/>
          <w:szCs w:val="28"/>
        </w:rPr>
        <w:t xml:space="preserve">– </w:t>
      </w:r>
      <w:r w:rsidRPr="00C926B0">
        <w:rPr>
          <w:sz w:val="28"/>
          <w:szCs w:val="28"/>
        </w:rPr>
        <w:t>стоимость вводимых основных фондов;</w:t>
      </w:r>
    </w:p>
    <w:p w:rsidR="004C1FCB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993"/>
        <w:jc w:val="left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С</w:t>
      </w:r>
      <w:r w:rsidR="005B0669" w:rsidRPr="00C926B0">
        <w:rPr>
          <w:b/>
          <w:sz w:val="28"/>
          <w:szCs w:val="28"/>
          <w:vertAlign w:val="subscript"/>
        </w:rPr>
        <w:t>выб</w:t>
      </w:r>
      <w:proofErr w:type="spellEnd"/>
      <w:r w:rsidRPr="00C926B0">
        <w:rPr>
          <w:b/>
          <w:sz w:val="28"/>
          <w:szCs w:val="28"/>
          <w:vertAlign w:val="subscript"/>
        </w:rPr>
        <w:t xml:space="preserve"> </w:t>
      </w:r>
      <w:r w:rsidRPr="00C926B0">
        <w:rPr>
          <w:b/>
          <w:sz w:val="28"/>
          <w:szCs w:val="28"/>
        </w:rPr>
        <w:t xml:space="preserve">– </w:t>
      </w:r>
      <w:r w:rsidRPr="00C926B0">
        <w:rPr>
          <w:sz w:val="28"/>
          <w:szCs w:val="28"/>
        </w:rPr>
        <w:t>стоимость выбывающих основных фондов;</w:t>
      </w:r>
    </w:p>
    <w:p w:rsidR="004C1FCB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993"/>
        <w:jc w:val="left"/>
        <w:rPr>
          <w:sz w:val="28"/>
          <w:szCs w:val="28"/>
        </w:rPr>
      </w:pPr>
      <w:r w:rsidRPr="00C926B0">
        <w:rPr>
          <w:b/>
          <w:sz w:val="28"/>
          <w:szCs w:val="28"/>
        </w:rPr>
        <w:t xml:space="preserve">М </w:t>
      </w:r>
      <w:r w:rsidRPr="00C926B0">
        <w:rPr>
          <w:sz w:val="28"/>
          <w:szCs w:val="28"/>
        </w:rPr>
        <w:t xml:space="preserve">– число полных месяцев, остающихся до конца года. </w:t>
      </w:r>
    </w:p>
    <w:p w:rsidR="004C1FCB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 xml:space="preserve">Средняя норма амортизационных отчислений рассчитывается по формуле: </w:t>
      </w:r>
    </w:p>
    <w:p w:rsidR="004C1FCB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527"/>
        <w:jc w:val="left"/>
        <w:rPr>
          <w:sz w:val="28"/>
          <w:szCs w:val="28"/>
        </w:rPr>
      </w:pPr>
    </w:p>
    <w:p w:rsidR="004C1FCB" w:rsidRPr="00C926B0" w:rsidRDefault="009E4D01" w:rsidP="00D05694">
      <w:pPr>
        <w:pStyle w:val="61"/>
        <w:shd w:val="clear" w:color="auto" w:fill="auto"/>
        <w:tabs>
          <w:tab w:val="left" w:pos="8789"/>
        </w:tabs>
        <w:spacing w:line="240" w:lineRule="auto"/>
        <w:ind w:left="2694" w:firstLine="527"/>
        <w:jc w:val="left"/>
        <w:rPr>
          <w:b/>
          <w:sz w:val="28"/>
          <w:szCs w:val="28"/>
        </w:rPr>
      </w:pPr>
      <m:oMath>
        <m:r>
          <m:rPr>
            <m:sty m:val="b"/>
          </m:rPr>
          <w:rPr>
            <w:rFonts w:ascii="Cambria Math"/>
            <w:sz w:val="28"/>
            <w:szCs w:val="28"/>
          </w:rPr>
          <m:t>Н</m:t>
        </m:r>
        <m:r>
          <m:rPr>
            <m:sty m:val="b"/>
          </m:rPr>
          <w:rPr>
            <w:rFonts w:asci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А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С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о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.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ф</m:t>
                </m:r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.</m:t>
                </m:r>
              </m:sub>
            </m:sSub>
          </m:den>
        </m:f>
      </m:oMath>
      <w:r w:rsidR="00D05694" w:rsidRPr="00C926B0">
        <w:rPr>
          <w:b/>
          <w:sz w:val="28"/>
          <w:szCs w:val="28"/>
        </w:rPr>
        <w:t>,</w:t>
      </w:r>
      <w:r w:rsidR="004C1FCB"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</w:t>
      </w:r>
      <w:r w:rsidR="00196B20" w:rsidRPr="00C926B0">
        <w:rPr>
          <w:b/>
          <w:sz w:val="28"/>
          <w:szCs w:val="28"/>
        </w:rPr>
        <w:t>(12</w:t>
      </w:r>
      <w:r w:rsidR="004C1FCB" w:rsidRPr="00C926B0">
        <w:rPr>
          <w:b/>
          <w:sz w:val="28"/>
          <w:szCs w:val="28"/>
        </w:rPr>
        <w:t>)</w:t>
      </w:r>
    </w:p>
    <w:p w:rsidR="004C1FCB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527"/>
        <w:jc w:val="left"/>
        <w:rPr>
          <w:sz w:val="28"/>
          <w:szCs w:val="28"/>
        </w:rPr>
      </w:pPr>
    </w:p>
    <w:p w:rsidR="004278E3" w:rsidRPr="00C926B0" w:rsidRDefault="004C1FCB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lastRenderedPageBreak/>
        <w:t>где</w:t>
      </w:r>
      <w:r w:rsidR="00B400C5" w:rsidRPr="00C926B0">
        <w:rPr>
          <w:sz w:val="28"/>
          <w:szCs w:val="28"/>
        </w:rPr>
        <w:t xml:space="preserve"> </w:t>
      </w:r>
      <w:proofErr w:type="spellStart"/>
      <w:r w:rsidR="00B400C5" w:rsidRPr="00C926B0">
        <w:rPr>
          <w:b/>
          <w:sz w:val="28"/>
          <w:szCs w:val="28"/>
        </w:rPr>
        <w:t>А</w:t>
      </w:r>
      <w:r w:rsidR="00B400C5" w:rsidRPr="00C926B0">
        <w:rPr>
          <w:b/>
          <w:sz w:val="28"/>
          <w:szCs w:val="28"/>
          <w:vertAlign w:val="subscript"/>
        </w:rPr>
        <w:t>ф</w:t>
      </w:r>
      <w:proofErr w:type="spellEnd"/>
      <w:r w:rsidR="00B400C5" w:rsidRPr="00C926B0">
        <w:rPr>
          <w:b/>
          <w:sz w:val="28"/>
          <w:szCs w:val="28"/>
        </w:rPr>
        <w:t xml:space="preserve"> </w:t>
      </w:r>
      <w:r w:rsidR="00B400C5" w:rsidRPr="00C926B0">
        <w:rPr>
          <w:sz w:val="28"/>
          <w:szCs w:val="28"/>
        </w:rPr>
        <w:t>– сумма фактически начисленной амортизации по отчету за предыдущий год;</w:t>
      </w:r>
    </w:p>
    <w:p w:rsidR="00B400C5" w:rsidRPr="00C926B0" w:rsidRDefault="00B400C5" w:rsidP="00D05694">
      <w:pPr>
        <w:pStyle w:val="61"/>
        <w:shd w:val="clear" w:color="auto" w:fill="auto"/>
        <w:tabs>
          <w:tab w:val="left" w:pos="8789"/>
        </w:tabs>
        <w:spacing w:line="240" w:lineRule="auto"/>
        <w:ind w:firstLine="993"/>
        <w:jc w:val="left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С</w:t>
      </w:r>
      <w:r w:rsidR="009E4D01" w:rsidRPr="00C926B0">
        <w:rPr>
          <w:b/>
          <w:sz w:val="28"/>
          <w:szCs w:val="28"/>
          <w:vertAlign w:val="subscript"/>
        </w:rPr>
        <w:t>о</w:t>
      </w:r>
      <w:proofErr w:type="gramStart"/>
      <w:r w:rsidRPr="00C926B0">
        <w:rPr>
          <w:b/>
          <w:sz w:val="28"/>
          <w:szCs w:val="28"/>
          <w:vertAlign w:val="subscript"/>
        </w:rPr>
        <w:t>.</w:t>
      </w:r>
      <w:r w:rsidR="009E4D01" w:rsidRPr="00C926B0">
        <w:rPr>
          <w:b/>
          <w:sz w:val="28"/>
          <w:szCs w:val="28"/>
          <w:vertAlign w:val="subscript"/>
        </w:rPr>
        <w:t>ф</w:t>
      </w:r>
      <w:proofErr w:type="spellEnd"/>
      <w:proofErr w:type="gramEnd"/>
      <w:r w:rsidR="009E4D01" w:rsidRPr="00C926B0">
        <w:rPr>
          <w:b/>
          <w:sz w:val="28"/>
          <w:szCs w:val="28"/>
          <w:vertAlign w:val="subscript"/>
        </w:rPr>
        <w:t>.</w:t>
      </w:r>
      <w:r w:rsidRPr="00C926B0">
        <w:rPr>
          <w:b/>
          <w:sz w:val="28"/>
          <w:szCs w:val="28"/>
        </w:rPr>
        <w:t xml:space="preserve"> – </w:t>
      </w:r>
      <w:r w:rsidRPr="00C926B0">
        <w:rPr>
          <w:sz w:val="28"/>
          <w:szCs w:val="28"/>
        </w:rPr>
        <w:t>среднегодовая стоимость амортизируемых основных фондов по отчету.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  <w:u w:val="single"/>
        </w:rPr>
        <w:t>1.1.3. Планирование устойчивых пассивов</w:t>
      </w:r>
      <w:r w:rsidRPr="00C926B0">
        <w:rPr>
          <w:sz w:val="28"/>
          <w:szCs w:val="28"/>
        </w:rPr>
        <w:t xml:space="preserve">. 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Это средства, не принадлежащие предприятию, К ним относят:</w:t>
      </w:r>
    </w:p>
    <w:p w:rsidR="00C97F19" w:rsidRPr="00C926B0" w:rsidRDefault="00C97F19" w:rsidP="00D05694">
      <w:pPr>
        <w:pStyle w:val="61"/>
        <w:numPr>
          <w:ilvl w:val="0"/>
          <w:numId w:val="9"/>
        </w:numPr>
        <w:shd w:val="clear" w:color="auto" w:fill="auto"/>
        <w:tabs>
          <w:tab w:val="left" w:pos="993"/>
        </w:tabs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задолженность по заработной плате рабочим и служащим;</w:t>
      </w:r>
    </w:p>
    <w:p w:rsidR="009E4D01" w:rsidRPr="00C926B0" w:rsidRDefault="00C97F19" w:rsidP="00D05694">
      <w:pPr>
        <w:pStyle w:val="61"/>
        <w:numPr>
          <w:ilvl w:val="0"/>
          <w:numId w:val="9"/>
        </w:numPr>
        <w:shd w:val="clear" w:color="auto" w:fill="auto"/>
        <w:tabs>
          <w:tab w:val="left" w:pos="993"/>
        </w:tabs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отчисления во внебюджетные фонды, связанные с фондом оплаты труда</w:t>
      </w:r>
      <w:r w:rsidR="009E4D01" w:rsidRPr="00C926B0">
        <w:rPr>
          <w:sz w:val="28"/>
          <w:szCs w:val="28"/>
        </w:rPr>
        <w:t>;</w:t>
      </w:r>
      <w:r w:rsidRPr="00C926B0">
        <w:rPr>
          <w:sz w:val="28"/>
          <w:szCs w:val="28"/>
        </w:rPr>
        <w:t xml:space="preserve"> </w:t>
      </w:r>
    </w:p>
    <w:p w:rsidR="00C97F19" w:rsidRPr="00C926B0" w:rsidRDefault="00C97F19" w:rsidP="00D05694">
      <w:pPr>
        <w:pStyle w:val="61"/>
        <w:numPr>
          <w:ilvl w:val="0"/>
          <w:numId w:val="9"/>
        </w:numPr>
        <w:shd w:val="clear" w:color="auto" w:fill="auto"/>
        <w:tabs>
          <w:tab w:val="left" w:pos="993"/>
        </w:tabs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резерв предстоящих платежей по отпускам работающим;</w:t>
      </w:r>
    </w:p>
    <w:p w:rsidR="00C97F19" w:rsidRPr="00C926B0" w:rsidRDefault="00C97F19" w:rsidP="00F06AEF">
      <w:pPr>
        <w:pStyle w:val="61"/>
        <w:numPr>
          <w:ilvl w:val="0"/>
          <w:numId w:val="9"/>
        </w:numPr>
        <w:shd w:val="clear" w:color="auto" w:fill="auto"/>
        <w:tabs>
          <w:tab w:val="left" w:pos="865"/>
          <w:tab w:val="left" w:pos="993"/>
        </w:tabs>
        <w:spacing w:line="240" w:lineRule="auto"/>
        <w:ind w:right="-2" w:firstLine="567"/>
        <w:rPr>
          <w:sz w:val="28"/>
          <w:szCs w:val="28"/>
        </w:rPr>
      </w:pPr>
      <w:r w:rsidRPr="00C926B0">
        <w:rPr>
          <w:sz w:val="28"/>
          <w:szCs w:val="28"/>
        </w:rPr>
        <w:t xml:space="preserve">задолженность поставщикам по </w:t>
      </w:r>
      <w:proofErr w:type="spellStart"/>
      <w:r w:rsidRPr="00C926B0">
        <w:rPr>
          <w:sz w:val="28"/>
          <w:szCs w:val="28"/>
        </w:rPr>
        <w:t>неотфактурованным</w:t>
      </w:r>
      <w:proofErr w:type="spellEnd"/>
      <w:r w:rsidRPr="00C926B0">
        <w:rPr>
          <w:sz w:val="28"/>
          <w:szCs w:val="28"/>
        </w:rPr>
        <w:t xml:space="preserve"> поставкам, авансо</w:t>
      </w:r>
      <w:r w:rsidRPr="00C926B0">
        <w:rPr>
          <w:sz w:val="28"/>
          <w:szCs w:val="28"/>
        </w:rPr>
        <w:softHyphen/>
        <w:t>вым платежам клиентов и другие.</w:t>
      </w:r>
    </w:p>
    <w:p w:rsidR="00C97F19" w:rsidRPr="00C926B0" w:rsidRDefault="00C97F19" w:rsidP="00F06AEF">
      <w:pPr>
        <w:pStyle w:val="81"/>
        <w:shd w:val="clear" w:color="auto" w:fill="auto"/>
        <w:spacing w:before="0" w:after="0" w:line="240" w:lineRule="auto"/>
        <w:ind w:right="-2" w:firstLine="567"/>
        <w:rPr>
          <w:rStyle w:val="814"/>
          <w:i w:val="0"/>
          <w:iCs w:val="0"/>
          <w:sz w:val="28"/>
          <w:szCs w:val="28"/>
        </w:rPr>
      </w:pPr>
      <w:r w:rsidRPr="00C926B0">
        <w:rPr>
          <w:iCs w:val="0"/>
        </w:rPr>
        <w:t>Минимальная задолженность по заработной плате рабочим и служащим</w:t>
      </w:r>
      <w:r w:rsidRPr="00C926B0">
        <w:rPr>
          <w:i w:val="0"/>
          <w:iCs w:val="0"/>
        </w:rPr>
        <w:t xml:space="preserve"> </w:t>
      </w:r>
      <w:r w:rsidRPr="00C926B0">
        <w:rPr>
          <w:rStyle w:val="814"/>
          <w:i w:val="0"/>
          <w:iCs w:val="0"/>
          <w:sz w:val="28"/>
          <w:szCs w:val="28"/>
        </w:rPr>
        <w:t>рассчитывается по формуле:</w:t>
      </w:r>
    </w:p>
    <w:p w:rsidR="00B400C5" w:rsidRPr="00C926B0" w:rsidRDefault="00B400C5" w:rsidP="00D05694">
      <w:pPr>
        <w:pStyle w:val="81"/>
        <w:shd w:val="clear" w:color="auto" w:fill="auto"/>
        <w:spacing w:before="0" w:after="0" w:line="240" w:lineRule="auto"/>
        <w:ind w:right="-2" w:firstLine="527"/>
      </w:pPr>
    </w:p>
    <w:p w:rsidR="00C97F19" w:rsidRPr="00C926B0" w:rsidRDefault="00C97F19" w:rsidP="00D05694">
      <w:pPr>
        <w:pStyle w:val="240"/>
        <w:keepNext/>
        <w:keepLines/>
        <w:shd w:val="clear" w:color="auto" w:fill="auto"/>
        <w:tabs>
          <w:tab w:val="left" w:pos="8789"/>
        </w:tabs>
        <w:spacing w:before="0" w:after="0" w:line="240" w:lineRule="auto"/>
        <w:ind w:left="2552" w:firstLine="527"/>
        <w:jc w:val="both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З</w:t>
      </w:r>
      <w:r w:rsidRPr="00C926B0">
        <w:rPr>
          <w:b/>
          <w:sz w:val="28"/>
          <w:szCs w:val="28"/>
          <w:vertAlign w:val="subscript"/>
        </w:rPr>
        <w:t>з</w:t>
      </w:r>
      <w:proofErr w:type="spellEnd"/>
      <w:r w:rsidRPr="00C926B0">
        <w:rPr>
          <w:b/>
          <w:sz w:val="28"/>
          <w:szCs w:val="28"/>
        </w:rPr>
        <w:t xml:space="preserve"> = </w:t>
      </w:r>
      <w:proofErr w:type="spellStart"/>
      <w:r w:rsidRPr="00C926B0">
        <w:rPr>
          <w:b/>
          <w:sz w:val="28"/>
          <w:szCs w:val="28"/>
        </w:rPr>
        <w:t>Р</w:t>
      </w:r>
      <w:r w:rsidRPr="00C926B0">
        <w:rPr>
          <w:b/>
          <w:sz w:val="28"/>
          <w:szCs w:val="28"/>
          <w:vertAlign w:val="subscript"/>
        </w:rPr>
        <w:t>з</w:t>
      </w:r>
      <w:proofErr w:type="spellEnd"/>
      <w:proofErr w:type="gramStart"/>
      <w:r w:rsidR="00B400C5" w:rsidRPr="00C926B0">
        <w:rPr>
          <w:b/>
          <w:sz w:val="28"/>
          <w:szCs w:val="28"/>
        </w:rPr>
        <w:t xml:space="preserve"> *</w:t>
      </w:r>
      <w:r w:rsidRPr="00C926B0">
        <w:rPr>
          <w:b/>
          <w:sz w:val="28"/>
          <w:szCs w:val="28"/>
        </w:rPr>
        <w:t xml:space="preserve"> Д</w:t>
      </w:r>
      <w:proofErr w:type="gramEnd"/>
      <w:r w:rsidRPr="00C926B0">
        <w:rPr>
          <w:b/>
          <w:sz w:val="28"/>
          <w:szCs w:val="28"/>
        </w:rPr>
        <w:t xml:space="preserve"> ,</w:t>
      </w:r>
      <w:r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</w:t>
      </w:r>
      <w:r w:rsidRPr="00C926B0">
        <w:rPr>
          <w:b/>
          <w:sz w:val="28"/>
          <w:szCs w:val="28"/>
        </w:rPr>
        <w:t>(</w:t>
      </w:r>
      <w:r w:rsidR="00196B20" w:rsidRPr="00C926B0">
        <w:rPr>
          <w:b/>
          <w:sz w:val="28"/>
          <w:szCs w:val="28"/>
        </w:rPr>
        <w:t>13</w:t>
      </w:r>
      <w:r w:rsidRPr="00C926B0">
        <w:rPr>
          <w:b/>
          <w:sz w:val="28"/>
          <w:szCs w:val="28"/>
        </w:rPr>
        <w:t>)</w:t>
      </w:r>
    </w:p>
    <w:p w:rsidR="00B400C5" w:rsidRPr="00C926B0" w:rsidRDefault="00B400C5" w:rsidP="00D05694">
      <w:pPr>
        <w:pStyle w:val="240"/>
        <w:keepNext/>
        <w:keepLines/>
        <w:shd w:val="clear" w:color="auto" w:fill="auto"/>
        <w:tabs>
          <w:tab w:val="left" w:pos="8942"/>
        </w:tabs>
        <w:spacing w:before="0" w:after="0" w:line="240" w:lineRule="auto"/>
        <w:ind w:firstLine="527"/>
        <w:jc w:val="both"/>
        <w:rPr>
          <w:sz w:val="28"/>
          <w:szCs w:val="28"/>
        </w:rPr>
      </w:pPr>
    </w:p>
    <w:p w:rsidR="00B400C5" w:rsidRPr="00C926B0" w:rsidRDefault="00B400C5" w:rsidP="00D05694">
      <w:pPr>
        <w:pStyle w:val="61"/>
        <w:shd w:val="clear" w:color="auto" w:fill="auto"/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г</w:t>
      </w:r>
      <w:r w:rsidR="00C97F19" w:rsidRPr="00C926B0">
        <w:rPr>
          <w:sz w:val="28"/>
          <w:szCs w:val="28"/>
        </w:rPr>
        <w:t>де</w:t>
      </w:r>
      <w:r w:rsidRPr="00C926B0">
        <w:rPr>
          <w:sz w:val="28"/>
          <w:szCs w:val="28"/>
        </w:rPr>
        <w:t xml:space="preserve"> </w:t>
      </w:r>
      <w:r w:rsidR="00C97F19" w:rsidRPr="00C926B0">
        <w:rPr>
          <w:b/>
          <w:sz w:val="28"/>
          <w:szCs w:val="28"/>
        </w:rPr>
        <w:t>З</w:t>
      </w:r>
      <w:r w:rsidR="00C97F19" w:rsidRPr="00C926B0">
        <w:rPr>
          <w:b/>
          <w:sz w:val="28"/>
          <w:szCs w:val="28"/>
          <w:vertAlign w:val="subscript"/>
        </w:rPr>
        <w:t>3</w:t>
      </w:r>
      <w:r w:rsidR="00C97F19"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>–</w:t>
      </w:r>
      <w:r w:rsidR="00C97F19" w:rsidRPr="00C926B0">
        <w:rPr>
          <w:sz w:val="28"/>
          <w:szCs w:val="28"/>
        </w:rPr>
        <w:t xml:space="preserve"> минимальная задолженность по заработной плате</w:t>
      </w:r>
      <w:r w:rsidRPr="00C926B0">
        <w:rPr>
          <w:sz w:val="28"/>
          <w:szCs w:val="28"/>
        </w:rPr>
        <w:t>;</w:t>
      </w:r>
    </w:p>
    <w:p w:rsidR="00B400C5" w:rsidRPr="00C926B0" w:rsidRDefault="00C97F19" w:rsidP="00D05694">
      <w:pPr>
        <w:pStyle w:val="61"/>
        <w:shd w:val="clear" w:color="auto" w:fill="auto"/>
        <w:spacing w:line="240" w:lineRule="auto"/>
        <w:ind w:right="-2" w:firstLine="993"/>
        <w:rPr>
          <w:sz w:val="28"/>
          <w:szCs w:val="28"/>
        </w:rPr>
      </w:pPr>
      <w:r w:rsidRPr="00C926B0">
        <w:rPr>
          <w:b/>
          <w:sz w:val="28"/>
          <w:szCs w:val="28"/>
        </w:rPr>
        <w:t>Р</w:t>
      </w:r>
      <w:r w:rsidRPr="00C926B0">
        <w:rPr>
          <w:b/>
          <w:sz w:val="28"/>
          <w:szCs w:val="28"/>
          <w:vertAlign w:val="subscript"/>
        </w:rPr>
        <w:t>3</w:t>
      </w:r>
      <w:r w:rsidRPr="00C926B0">
        <w:rPr>
          <w:sz w:val="28"/>
          <w:szCs w:val="28"/>
        </w:rPr>
        <w:t xml:space="preserve"> </w:t>
      </w:r>
      <w:r w:rsidR="00B400C5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среднедневной расход заработной платы;</w:t>
      </w:r>
    </w:p>
    <w:p w:rsidR="00C97F19" w:rsidRPr="00C926B0" w:rsidRDefault="00C97F19" w:rsidP="00D05694">
      <w:pPr>
        <w:pStyle w:val="61"/>
        <w:shd w:val="clear" w:color="auto" w:fill="auto"/>
        <w:spacing w:line="240" w:lineRule="auto"/>
        <w:ind w:right="-2" w:firstLine="993"/>
        <w:rPr>
          <w:sz w:val="28"/>
          <w:szCs w:val="28"/>
        </w:rPr>
      </w:pPr>
      <w:r w:rsidRPr="00C926B0">
        <w:rPr>
          <w:b/>
          <w:sz w:val="28"/>
          <w:szCs w:val="28"/>
        </w:rPr>
        <w:t>Д</w:t>
      </w:r>
      <w:r w:rsidRPr="00C926B0">
        <w:rPr>
          <w:sz w:val="28"/>
          <w:szCs w:val="28"/>
        </w:rPr>
        <w:t xml:space="preserve"> </w:t>
      </w:r>
      <w:r w:rsidR="00B400C5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число дней между установленным днем выплаты заработной платы и последней датой месяца, за который она выплачивается.</w:t>
      </w:r>
    </w:p>
    <w:p w:rsidR="00C97F19" w:rsidRPr="00C926B0" w:rsidRDefault="00C97F19" w:rsidP="00D05694">
      <w:pPr>
        <w:pStyle w:val="81"/>
        <w:shd w:val="clear" w:color="auto" w:fill="auto"/>
        <w:spacing w:before="0" w:after="0" w:line="240" w:lineRule="auto"/>
        <w:ind w:right="-2" w:firstLine="527"/>
        <w:rPr>
          <w:rStyle w:val="814"/>
          <w:i w:val="0"/>
          <w:iCs w:val="0"/>
          <w:sz w:val="28"/>
          <w:szCs w:val="28"/>
        </w:rPr>
      </w:pPr>
      <w:r w:rsidRPr="00C926B0">
        <w:rPr>
          <w:iCs w:val="0"/>
        </w:rPr>
        <w:t>Задолженность по отчислениям во внебюджетные фонды</w:t>
      </w:r>
      <w:r w:rsidRPr="00C926B0">
        <w:rPr>
          <w:rStyle w:val="814"/>
          <w:iCs w:val="0"/>
          <w:sz w:val="28"/>
          <w:szCs w:val="28"/>
        </w:rPr>
        <w:t xml:space="preserve"> </w:t>
      </w:r>
      <w:r w:rsidRPr="00C926B0">
        <w:rPr>
          <w:rStyle w:val="814"/>
          <w:i w:val="0"/>
          <w:iCs w:val="0"/>
          <w:sz w:val="28"/>
          <w:szCs w:val="28"/>
        </w:rPr>
        <w:t>рассчитывается по формуле:</w:t>
      </w:r>
    </w:p>
    <w:p w:rsidR="00BC6269" w:rsidRPr="00C926B0" w:rsidRDefault="00BC6269" w:rsidP="00D05694">
      <w:pPr>
        <w:pStyle w:val="81"/>
        <w:shd w:val="clear" w:color="auto" w:fill="auto"/>
        <w:spacing w:before="0" w:after="0" w:line="240" w:lineRule="auto"/>
        <w:ind w:right="-2" w:firstLine="527"/>
        <w:rPr>
          <w:rStyle w:val="814"/>
          <w:i w:val="0"/>
          <w:iCs w:val="0"/>
          <w:sz w:val="28"/>
          <w:szCs w:val="28"/>
        </w:rPr>
      </w:pPr>
    </w:p>
    <w:p w:rsidR="00BC6269" w:rsidRPr="00C926B0" w:rsidRDefault="00DB030C" w:rsidP="00D05694">
      <w:pPr>
        <w:pStyle w:val="240"/>
        <w:keepNext/>
        <w:keepLines/>
        <w:shd w:val="clear" w:color="auto" w:fill="auto"/>
        <w:tabs>
          <w:tab w:val="left" w:pos="8789"/>
        </w:tabs>
        <w:spacing w:before="0" w:after="0" w:line="240" w:lineRule="auto"/>
        <w:ind w:left="2552" w:firstLine="52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sz w:val="28"/>
                <w:szCs w:val="28"/>
              </w:rPr>
              <m:t>З</m:t>
            </m:r>
          </m:e>
          <m:sub>
            <m:r>
              <m:rPr>
                <m:sty m:val="b"/>
              </m:rPr>
              <w:rPr>
                <w:sz w:val="28"/>
                <w:szCs w:val="28"/>
              </w:rPr>
              <m:t>ф</m:t>
            </m:r>
          </m:sub>
        </m:sSub>
        <m:r>
          <m:rPr>
            <m:sty m:val="b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sz w:val="28"/>
                    <w:szCs w:val="28"/>
                  </w:rPr>
                  <m:t>З</m:t>
                </m:r>
              </m:e>
              <m:sub>
                <m:r>
                  <m:rPr>
                    <m:sty m:val="b"/>
                  </m:rPr>
                  <w:rPr>
                    <w:sz w:val="28"/>
                    <w:szCs w:val="28"/>
                  </w:rPr>
                  <m:t>з</m:t>
                </m:r>
              </m:sub>
            </m:sSub>
            <m:r>
              <m:rPr>
                <m:sty m:val="b"/>
              </m:rPr>
              <w:rPr>
                <w:rFonts w:hAnsi="Cambria Math"/>
                <w:sz w:val="28"/>
                <w:szCs w:val="28"/>
              </w:rPr>
              <m:t>*</m:t>
            </m:r>
            <m:r>
              <m:rPr>
                <m:sty m:val="b"/>
              </m:rPr>
              <w:rPr>
                <w:sz w:val="28"/>
                <w:szCs w:val="28"/>
              </w:rPr>
              <m:t>П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100</m:t>
            </m:r>
          </m:den>
        </m:f>
      </m:oMath>
      <w:r w:rsidR="00766123" w:rsidRPr="00C926B0">
        <w:rPr>
          <w:rFonts w:eastAsiaTheme="minorEastAsia"/>
          <w:b/>
          <w:sz w:val="28"/>
          <w:szCs w:val="28"/>
        </w:rPr>
        <w:t xml:space="preserve"> ,</w:t>
      </w:r>
      <w:r w:rsidR="00BC6269"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</w:t>
      </w:r>
      <w:r w:rsidR="00BC6269" w:rsidRPr="00C926B0">
        <w:rPr>
          <w:b/>
          <w:sz w:val="28"/>
          <w:szCs w:val="28"/>
        </w:rPr>
        <w:t>(</w:t>
      </w:r>
      <w:r w:rsidR="009E4D01" w:rsidRPr="00C926B0">
        <w:rPr>
          <w:b/>
          <w:sz w:val="28"/>
          <w:szCs w:val="28"/>
        </w:rPr>
        <w:t>1</w:t>
      </w:r>
      <w:r w:rsidR="00196B20" w:rsidRPr="00C926B0">
        <w:rPr>
          <w:b/>
          <w:sz w:val="28"/>
          <w:szCs w:val="28"/>
        </w:rPr>
        <w:t>4</w:t>
      </w:r>
      <w:r w:rsidR="00BC6269" w:rsidRPr="00C926B0">
        <w:rPr>
          <w:b/>
          <w:sz w:val="28"/>
          <w:szCs w:val="28"/>
        </w:rPr>
        <w:t>)</w:t>
      </w:r>
    </w:p>
    <w:p w:rsidR="00C97F19" w:rsidRPr="00C926B0" w:rsidRDefault="00C97F19" w:rsidP="00D05694">
      <w:pPr>
        <w:ind w:firstLine="5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                          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right="-2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где </w:t>
      </w:r>
      <w:proofErr w:type="gramStart"/>
      <w:r w:rsidR="00BC6269" w:rsidRPr="00C926B0">
        <w:rPr>
          <w:b/>
          <w:sz w:val="28"/>
          <w:szCs w:val="28"/>
        </w:rPr>
        <w:t>П</w:t>
      </w:r>
      <w:proofErr w:type="gramEnd"/>
      <w:r w:rsidR="00BC6269" w:rsidRPr="00C926B0">
        <w:rPr>
          <w:sz w:val="28"/>
          <w:szCs w:val="28"/>
        </w:rPr>
        <w:t xml:space="preserve"> –</w:t>
      </w:r>
      <w:r w:rsidRPr="00C926B0">
        <w:rPr>
          <w:sz w:val="28"/>
          <w:szCs w:val="28"/>
        </w:rPr>
        <w:t xml:space="preserve"> суммарный процент отчислений во внебюджетные фонды из фонда оплаты труда.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right="20" w:firstLine="527"/>
        <w:jc w:val="both"/>
        <w:rPr>
          <w:sz w:val="28"/>
          <w:szCs w:val="28"/>
        </w:rPr>
      </w:pPr>
      <w:r w:rsidRPr="00C926B0">
        <w:rPr>
          <w:rStyle w:val="ab"/>
        </w:rPr>
        <w:t>Минимальная задолженность по резерву предстоящих платежей</w:t>
      </w:r>
      <w:r w:rsidRPr="00C926B0">
        <w:rPr>
          <w:sz w:val="28"/>
          <w:szCs w:val="28"/>
        </w:rPr>
        <w:t xml:space="preserve"> плани</w:t>
      </w:r>
      <w:r w:rsidRPr="00C926B0">
        <w:rPr>
          <w:sz w:val="28"/>
          <w:szCs w:val="28"/>
        </w:rPr>
        <w:softHyphen/>
        <w:t>руется в размере минимального остатка по этому счету за последние 12 меся</w:t>
      </w:r>
      <w:r w:rsidRPr="00C926B0">
        <w:rPr>
          <w:sz w:val="28"/>
          <w:szCs w:val="28"/>
        </w:rPr>
        <w:softHyphen/>
        <w:t>цев, предшествующих планируемому году, с учетом планируемого изменения фонда оплаты труда.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left="80" w:firstLine="527"/>
        <w:jc w:val="both"/>
        <w:rPr>
          <w:sz w:val="28"/>
          <w:szCs w:val="28"/>
        </w:rPr>
      </w:pPr>
      <w:r w:rsidRPr="00C926B0">
        <w:rPr>
          <w:rStyle w:val="1"/>
          <w:sz w:val="28"/>
          <w:szCs w:val="28"/>
        </w:rPr>
        <w:t>1.1.4. Финансовые ресурсы, мобилизуемые в процессе строительства.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left="80" w:right="2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Эти ресурсы планируются при выполнении работ хозяйственным способом и наличии внутрихозяйственного расчета. В этом случае необходимо рассчиты</w:t>
      </w:r>
      <w:r w:rsidRPr="00C926B0">
        <w:rPr>
          <w:sz w:val="28"/>
          <w:szCs w:val="28"/>
        </w:rPr>
        <w:softHyphen/>
        <w:t>вать: плановые накопления (</w:t>
      </w:r>
      <w:proofErr w:type="spellStart"/>
      <w:r w:rsidRPr="00C926B0">
        <w:rPr>
          <w:sz w:val="28"/>
          <w:szCs w:val="28"/>
        </w:rPr>
        <w:t>Н</w:t>
      </w:r>
      <w:r w:rsidRPr="00C926B0">
        <w:rPr>
          <w:sz w:val="28"/>
          <w:szCs w:val="28"/>
          <w:vertAlign w:val="subscript"/>
        </w:rPr>
        <w:t>п</w:t>
      </w:r>
      <w:proofErr w:type="spellEnd"/>
      <w:r w:rsidRPr="00C926B0">
        <w:rPr>
          <w:sz w:val="28"/>
          <w:szCs w:val="28"/>
        </w:rPr>
        <w:t>)</w:t>
      </w:r>
      <w:proofErr w:type="gramStart"/>
      <w:r w:rsidRPr="00C926B0">
        <w:rPr>
          <w:sz w:val="28"/>
          <w:szCs w:val="28"/>
        </w:rPr>
        <w:t>.</w:t>
      </w:r>
      <w:proofErr w:type="gramEnd"/>
      <w:r w:rsidRPr="00C926B0">
        <w:rPr>
          <w:sz w:val="28"/>
          <w:szCs w:val="28"/>
        </w:rPr>
        <w:t xml:space="preserve"> </w:t>
      </w:r>
      <w:proofErr w:type="gramStart"/>
      <w:r w:rsidRPr="00C926B0">
        <w:rPr>
          <w:sz w:val="28"/>
          <w:szCs w:val="28"/>
        </w:rPr>
        <w:t>з</w:t>
      </w:r>
      <w:proofErr w:type="gramEnd"/>
      <w:r w:rsidRPr="00C926B0">
        <w:rPr>
          <w:sz w:val="28"/>
          <w:szCs w:val="28"/>
        </w:rPr>
        <w:t>адания по снижению себестоимости (</w:t>
      </w:r>
      <w:proofErr w:type="spellStart"/>
      <w:r w:rsidRPr="00C926B0">
        <w:rPr>
          <w:sz w:val="28"/>
          <w:szCs w:val="28"/>
        </w:rPr>
        <w:t>З</w:t>
      </w:r>
      <w:r w:rsidRPr="00C926B0">
        <w:rPr>
          <w:sz w:val="28"/>
          <w:szCs w:val="28"/>
          <w:vertAlign w:val="subscript"/>
        </w:rPr>
        <w:t>с</w:t>
      </w:r>
      <w:proofErr w:type="spellEnd"/>
      <w:r w:rsidRPr="00C926B0">
        <w:rPr>
          <w:sz w:val="28"/>
          <w:szCs w:val="28"/>
        </w:rPr>
        <w:t>), норматив оборотных средств.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left="80" w:firstLine="527"/>
        <w:jc w:val="both"/>
        <w:rPr>
          <w:sz w:val="28"/>
          <w:szCs w:val="28"/>
        </w:rPr>
      </w:pPr>
      <w:r w:rsidRPr="00C926B0">
        <w:rPr>
          <w:rStyle w:val="ab"/>
        </w:rPr>
        <w:t>Плановые накопления</w:t>
      </w:r>
      <w:r w:rsidRPr="00C926B0">
        <w:rPr>
          <w:sz w:val="28"/>
          <w:szCs w:val="28"/>
        </w:rPr>
        <w:t xml:space="preserve"> (</w:t>
      </w:r>
      <w:proofErr w:type="spellStart"/>
      <w:r w:rsidRPr="00C926B0">
        <w:rPr>
          <w:sz w:val="28"/>
          <w:szCs w:val="28"/>
        </w:rPr>
        <w:t>Н</w:t>
      </w:r>
      <w:r w:rsidRPr="00C926B0">
        <w:rPr>
          <w:sz w:val="28"/>
          <w:szCs w:val="28"/>
          <w:vertAlign w:val="subscript"/>
        </w:rPr>
        <w:t>п</w:t>
      </w:r>
      <w:proofErr w:type="spellEnd"/>
      <w:r w:rsidRPr="00C926B0">
        <w:rPr>
          <w:sz w:val="28"/>
          <w:szCs w:val="28"/>
        </w:rPr>
        <w:t>) рассчитываются по формуле:</w:t>
      </w:r>
    </w:p>
    <w:p w:rsidR="00BC6269" w:rsidRPr="00C926B0" w:rsidRDefault="00BC6269" w:rsidP="00D05694">
      <w:pPr>
        <w:pStyle w:val="21"/>
        <w:shd w:val="clear" w:color="auto" w:fill="auto"/>
        <w:spacing w:line="240" w:lineRule="auto"/>
        <w:ind w:left="80" w:firstLine="527"/>
        <w:jc w:val="both"/>
        <w:rPr>
          <w:sz w:val="28"/>
          <w:szCs w:val="28"/>
        </w:rPr>
      </w:pPr>
    </w:p>
    <w:p w:rsidR="00BC6269" w:rsidRPr="00C926B0" w:rsidRDefault="00BC6269" w:rsidP="00D05694">
      <w:pPr>
        <w:pStyle w:val="240"/>
        <w:keepNext/>
        <w:keepLines/>
        <w:shd w:val="clear" w:color="auto" w:fill="auto"/>
        <w:tabs>
          <w:tab w:val="left" w:pos="8789"/>
        </w:tabs>
        <w:spacing w:before="0" w:after="0" w:line="240" w:lineRule="auto"/>
        <w:ind w:left="2552" w:firstLine="527"/>
        <w:jc w:val="both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Н</w:t>
      </w:r>
      <w:r w:rsidRPr="00C926B0">
        <w:rPr>
          <w:b/>
          <w:sz w:val="28"/>
          <w:szCs w:val="28"/>
          <w:vertAlign w:val="subscript"/>
        </w:rPr>
        <w:t>п</w:t>
      </w:r>
      <w:proofErr w:type="spellEnd"/>
      <w:r w:rsidRPr="00C926B0">
        <w:rPr>
          <w:b/>
          <w:sz w:val="28"/>
          <w:szCs w:val="28"/>
          <w:vertAlign w:val="subscript"/>
        </w:rPr>
        <w:t xml:space="preserve"> </w:t>
      </w:r>
      <w:r w:rsidRPr="00C926B0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О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*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 xml:space="preserve"> </m:t>
            </m:r>
            <w:proofErr w:type="gramStart"/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Пн</m:t>
            </m:r>
            <w:proofErr w:type="gramEnd"/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m:rPr>
            <m:sty m:val="b"/>
          </m:rPr>
          <w:rPr>
            <w:rFonts w:ascii="Cambria Math" w:eastAsia="Calibri"/>
            <w:sz w:val="28"/>
            <w:szCs w:val="28"/>
          </w:rPr>
          <m:t xml:space="preserve">  </m:t>
        </m:r>
      </m:oMath>
      <w:r w:rsidRPr="00C926B0">
        <w:rPr>
          <w:b/>
          <w:sz w:val="28"/>
          <w:szCs w:val="28"/>
        </w:rPr>
        <w:t>,</w:t>
      </w:r>
      <w:r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</w:t>
      </w:r>
      <w:r w:rsidRPr="00C926B0">
        <w:rPr>
          <w:b/>
          <w:sz w:val="28"/>
          <w:szCs w:val="28"/>
        </w:rPr>
        <w:t>(</w:t>
      </w:r>
      <w:r w:rsidR="00196B20" w:rsidRPr="00C926B0">
        <w:rPr>
          <w:b/>
          <w:sz w:val="28"/>
          <w:szCs w:val="28"/>
        </w:rPr>
        <w:t>15</w:t>
      </w:r>
      <w:r w:rsidRPr="00C926B0">
        <w:rPr>
          <w:b/>
          <w:sz w:val="28"/>
          <w:szCs w:val="28"/>
        </w:rPr>
        <w:t>)</w:t>
      </w:r>
    </w:p>
    <w:p w:rsidR="00C97F19" w:rsidRPr="00C926B0" w:rsidRDefault="00C97F19" w:rsidP="00D05694">
      <w:pPr>
        <w:ind w:firstLine="527"/>
        <w:rPr>
          <w:sz w:val="28"/>
          <w:szCs w:val="28"/>
        </w:rPr>
      </w:pPr>
    </w:p>
    <w:p w:rsidR="00C97F19" w:rsidRPr="00C926B0" w:rsidRDefault="00BC6269" w:rsidP="00D05694">
      <w:pPr>
        <w:pStyle w:val="21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rStyle w:val="135pt"/>
          <w:sz w:val="28"/>
          <w:szCs w:val="28"/>
        </w:rPr>
        <w:t>г</w:t>
      </w:r>
      <w:r w:rsidR="00C97F19" w:rsidRPr="00C926B0">
        <w:rPr>
          <w:rStyle w:val="135pt"/>
          <w:sz w:val="28"/>
          <w:szCs w:val="28"/>
        </w:rPr>
        <w:t>де</w:t>
      </w:r>
      <w:proofErr w:type="gramStart"/>
      <w:r w:rsidR="00C97F19" w:rsidRPr="00C926B0">
        <w:rPr>
          <w:sz w:val="28"/>
          <w:szCs w:val="28"/>
        </w:rPr>
        <w:t xml:space="preserve">   </w:t>
      </w:r>
      <w:r w:rsidR="00C97F19" w:rsidRPr="00C926B0">
        <w:rPr>
          <w:b/>
          <w:sz w:val="28"/>
          <w:szCs w:val="28"/>
        </w:rPr>
        <w:t>О</w:t>
      </w:r>
      <w:proofErr w:type="gramEnd"/>
      <w:r w:rsidR="00C97F19"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>–</w:t>
      </w:r>
      <w:r w:rsidR="00C97F19" w:rsidRPr="00C926B0">
        <w:rPr>
          <w:sz w:val="28"/>
          <w:szCs w:val="28"/>
        </w:rPr>
        <w:t xml:space="preserve"> объем работ в сметных ценах;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firstLine="1134"/>
        <w:jc w:val="both"/>
        <w:rPr>
          <w:sz w:val="28"/>
          <w:szCs w:val="28"/>
        </w:rPr>
      </w:pPr>
      <w:proofErr w:type="spellStart"/>
      <w:proofErr w:type="gramStart"/>
      <w:r w:rsidRPr="00C926B0">
        <w:rPr>
          <w:b/>
          <w:sz w:val="28"/>
          <w:szCs w:val="28"/>
        </w:rPr>
        <w:t>П</w:t>
      </w:r>
      <w:r w:rsidRPr="00C926B0">
        <w:rPr>
          <w:b/>
          <w:sz w:val="28"/>
          <w:szCs w:val="28"/>
          <w:vertAlign w:val="subscript"/>
        </w:rPr>
        <w:t>н</w:t>
      </w:r>
      <w:proofErr w:type="spellEnd"/>
      <w:proofErr w:type="gramEnd"/>
      <w:r w:rsidRPr="00C926B0">
        <w:rPr>
          <w:sz w:val="28"/>
          <w:szCs w:val="28"/>
        </w:rPr>
        <w:t xml:space="preserve"> </w:t>
      </w:r>
      <w:r w:rsidR="00BC6269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процент накоплений.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left="80" w:right="20" w:firstLine="527"/>
        <w:jc w:val="both"/>
        <w:rPr>
          <w:sz w:val="28"/>
          <w:szCs w:val="28"/>
        </w:rPr>
      </w:pPr>
      <w:r w:rsidRPr="00C926B0">
        <w:rPr>
          <w:rStyle w:val="ab"/>
        </w:rPr>
        <w:lastRenderedPageBreak/>
        <w:t>Задание по снижению себестоимости</w:t>
      </w:r>
      <w:r w:rsidRPr="00C926B0">
        <w:rPr>
          <w:sz w:val="28"/>
          <w:szCs w:val="28"/>
        </w:rPr>
        <w:t xml:space="preserve"> (</w:t>
      </w:r>
      <w:proofErr w:type="spellStart"/>
      <w:r w:rsidRPr="00C926B0">
        <w:rPr>
          <w:sz w:val="28"/>
          <w:szCs w:val="28"/>
        </w:rPr>
        <w:t>З</w:t>
      </w:r>
      <w:r w:rsidRPr="00C926B0">
        <w:rPr>
          <w:sz w:val="28"/>
          <w:szCs w:val="28"/>
          <w:vertAlign w:val="subscript"/>
        </w:rPr>
        <w:t>с</w:t>
      </w:r>
      <w:proofErr w:type="spellEnd"/>
      <w:r w:rsidRPr="00C926B0">
        <w:rPr>
          <w:sz w:val="28"/>
          <w:szCs w:val="28"/>
        </w:rPr>
        <w:t>) устанавливается в процентах и абсолютной величине.</w:t>
      </w:r>
    </w:p>
    <w:p w:rsidR="00BC6269" w:rsidRPr="00C926B0" w:rsidRDefault="00BC6269" w:rsidP="00D05694">
      <w:pPr>
        <w:pStyle w:val="21"/>
        <w:shd w:val="clear" w:color="auto" w:fill="auto"/>
        <w:spacing w:line="240" w:lineRule="auto"/>
        <w:ind w:left="80" w:right="20" w:firstLine="527"/>
        <w:jc w:val="both"/>
        <w:rPr>
          <w:sz w:val="28"/>
          <w:szCs w:val="28"/>
        </w:rPr>
      </w:pPr>
    </w:p>
    <w:p w:rsidR="00BC6269" w:rsidRPr="00C926B0" w:rsidRDefault="00BC6269" w:rsidP="00D05694">
      <w:pPr>
        <w:pStyle w:val="240"/>
        <w:keepNext/>
        <w:keepLines/>
        <w:shd w:val="clear" w:color="auto" w:fill="auto"/>
        <w:tabs>
          <w:tab w:val="left" w:pos="8789"/>
        </w:tabs>
        <w:spacing w:before="0" w:after="0" w:line="240" w:lineRule="auto"/>
        <w:ind w:left="2552" w:firstLine="527"/>
        <w:jc w:val="both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З</w:t>
      </w:r>
      <w:r w:rsidRPr="00C926B0">
        <w:rPr>
          <w:b/>
          <w:sz w:val="28"/>
          <w:szCs w:val="28"/>
          <w:vertAlign w:val="subscript"/>
        </w:rPr>
        <w:t>с</w:t>
      </w:r>
      <w:proofErr w:type="spellEnd"/>
      <w:proofErr w:type="gramStart"/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О</m:t>
                </m:r>
                <w:proofErr w:type="gramEnd"/>
                <m:r>
                  <m:rPr>
                    <m:sty m:val="b"/>
                  </m:rPr>
                  <w:rPr>
                    <w:rFonts w:ascii="Cambria Math"/>
                    <w:sz w:val="28"/>
                    <w:szCs w:val="28"/>
                  </w:rPr>
                  <m:t>-Нп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*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Пс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Pr="00C926B0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/>
            <w:sz w:val="28"/>
            <w:szCs w:val="28"/>
          </w:rPr>
          <m:t xml:space="preserve"> </m:t>
        </m:r>
      </m:oMath>
      <w:r w:rsidRPr="00C926B0">
        <w:rPr>
          <w:b/>
          <w:sz w:val="28"/>
          <w:szCs w:val="28"/>
        </w:rPr>
        <w:t>,</w:t>
      </w:r>
      <w:r w:rsidRPr="00C926B0">
        <w:rPr>
          <w:sz w:val="28"/>
          <w:szCs w:val="28"/>
        </w:rPr>
        <w:tab/>
      </w:r>
      <w:r w:rsidR="00D05694" w:rsidRPr="00C926B0">
        <w:rPr>
          <w:sz w:val="28"/>
          <w:szCs w:val="28"/>
        </w:rPr>
        <w:t xml:space="preserve">   </w:t>
      </w:r>
      <w:r w:rsidRPr="00C926B0">
        <w:rPr>
          <w:b/>
          <w:sz w:val="28"/>
          <w:szCs w:val="28"/>
        </w:rPr>
        <w:t>(</w:t>
      </w:r>
      <w:r w:rsidR="00196B20" w:rsidRPr="00C926B0">
        <w:rPr>
          <w:b/>
          <w:sz w:val="28"/>
          <w:szCs w:val="28"/>
        </w:rPr>
        <w:t>16</w:t>
      </w:r>
      <w:r w:rsidRPr="00C926B0">
        <w:rPr>
          <w:b/>
          <w:sz w:val="28"/>
          <w:szCs w:val="28"/>
        </w:rPr>
        <w:t>)</w:t>
      </w:r>
    </w:p>
    <w:p w:rsidR="00C97F19" w:rsidRPr="00C926B0" w:rsidRDefault="00C97F19" w:rsidP="00D05694">
      <w:pPr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 xml:space="preserve">                   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 xml:space="preserve">где </w:t>
      </w:r>
      <w:proofErr w:type="spellStart"/>
      <w:r w:rsidRPr="00C926B0">
        <w:rPr>
          <w:b/>
          <w:sz w:val="28"/>
          <w:szCs w:val="28"/>
        </w:rPr>
        <w:t>Пс</w:t>
      </w:r>
      <w:proofErr w:type="spellEnd"/>
      <w:r w:rsidRPr="00C926B0">
        <w:rPr>
          <w:sz w:val="28"/>
          <w:szCs w:val="28"/>
        </w:rPr>
        <w:t xml:space="preserve"> </w:t>
      </w:r>
      <w:r w:rsidR="00BC6269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задание по снижению себестоимости работ в процентах.</w:t>
      </w: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left="80" w:right="20" w:firstLine="527"/>
        <w:jc w:val="both"/>
        <w:rPr>
          <w:sz w:val="28"/>
          <w:szCs w:val="28"/>
        </w:rPr>
      </w:pPr>
      <w:r w:rsidRPr="00C926B0">
        <w:rPr>
          <w:rStyle w:val="ab"/>
        </w:rPr>
        <w:t>Норматив оборотных средств</w:t>
      </w:r>
      <w:r w:rsidRPr="00C926B0">
        <w:rPr>
          <w:sz w:val="28"/>
          <w:szCs w:val="28"/>
        </w:rPr>
        <w:t>. Для этого определяется мобилизация внутренних ресурсов в строительстве (М), которые являются резервом стройки по формуле:</w:t>
      </w:r>
    </w:p>
    <w:p w:rsidR="00766123" w:rsidRPr="00C926B0" w:rsidRDefault="00766123" w:rsidP="00D05694">
      <w:pPr>
        <w:pStyle w:val="21"/>
        <w:shd w:val="clear" w:color="auto" w:fill="auto"/>
        <w:spacing w:line="240" w:lineRule="auto"/>
        <w:ind w:left="80" w:right="20" w:firstLine="527"/>
        <w:jc w:val="both"/>
        <w:rPr>
          <w:sz w:val="28"/>
          <w:szCs w:val="28"/>
        </w:rPr>
      </w:pPr>
    </w:p>
    <w:p w:rsidR="00C97F19" w:rsidRPr="00C926B0" w:rsidRDefault="00C97F19" w:rsidP="00D05694">
      <w:pPr>
        <w:keepNext/>
        <w:keepLines/>
        <w:tabs>
          <w:tab w:val="left" w:pos="8789"/>
        </w:tabs>
        <w:ind w:left="2160" w:firstLine="527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 xml:space="preserve">        М = (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Ок</w:t>
      </w:r>
      <w:proofErr w:type="spell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- Он) - (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К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к</w:t>
      </w:r>
      <w:proofErr w:type="spell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К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н</w:t>
      </w:r>
      <w:proofErr w:type="spellEnd"/>
      <w:r w:rsidRPr="00C926B0">
        <w:rPr>
          <w:rFonts w:ascii="Times New Roman" w:hAnsi="Times New Roman" w:cs="Times New Roman"/>
          <w:b/>
          <w:sz w:val="28"/>
          <w:szCs w:val="28"/>
        </w:rPr>
        <w:t>),</w:t>
      </w:r>
      <w:r w:rsidRPr="00C926B0">
        <w:rPr>
          <w:rFonts w:ascii="Times New Roman" w:hAnsi="Times New Roman" w:cs="Times New Roman"/>
          <w:sz w:val="28"/>
          <w:szCs w:val="28"/>
        </w:rPr>
        <w:tab/>
      </w:r>
      <w:r w:rsidR="00D05694" w:rsidRPr="00C926B0">
        <w:rPr>
          <w:rFonts w:ascii="Times New Roman" w:hAnsi="Times New Roman" w:cs="Times New Roman"/>
          <w:sz w:val="28"/>
          <w:szCs w:val="28"/>
        </w:rPr>
        <w:t xml:space="preserve">  </w:t>
      </w:r>
      <w:r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>(1</w:t>
      </w:r>
      <w:r w:rsidR="00196B20" w:rsidRPr="00C926B0">
        <w:rPr>
          <w:rFonts w:ascii="Times New Roman" w:hAnsi="Times New Roman" w:cs="Times New Roman"/>
          <w:b/>
          <w:sz w:val="28"/>
          <w:szCs w:val="28"/>
        </w:rPr>
        <w:t>7</w:t>
      </w:r>
      <w:r w:rsidRPr="00C926B0">
        <w:rPr>
          <w:rFonts w:ascii="Times New Roman" w:hAnsi="Times New Roman" w:cs="Times New Roman"/>
          <w:b/>
          <w:sz w:val="28"/>
          <w:szCs w:val="28"/>
        </w:rPr>
        <w:t>)</w:t>
      </w:r>
    </w:p>
    <w:p w:rsidR="00766123" w:rsidRPr="00C926B0" w:rsidRDefault="00766123" w:rsidP="00D05694">
      <w:pPr>
        <w:keepNext/>
        <w:keepLines/>
        <w:tabs>
          <w:tab w:val="left" w:pos="8789"/>
        </w:tabs>
        <w:ind w:left="2160" w:firstLine="527"/>
        <w:rPr>
          <w:rFonts w:ascii="Times New Roman" w:hAnsi="Times New Roman" w:cs="Times New Roman"/>
          <w:sz w:val="28"/>
          <w:szCs w:val="28"/>
        </w:rPr>
      </w:pPr>
    </w:p>
    <w:p w:rsidR="00C97F19" w:rsidRPr="00C926B0" w:rsidRDefault="00C97F19" w:rsidP="00D05694">
      <w:pPr>
        <w:pStyle w:val="21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 xml:space="preserve">где   </w:t>
      </w:r>
      <w:r w:rsidRPr="00C926B0">
        <w:rPr>
          <w:b/>
          <w:sz w:val="28"/>
          <w:szCs w:val="28"/>
        </w:rPr>
        <w:t>О</w:t>
      </w:r>
      <w:r w:rsidRPr="00C926B0">
        <w:rPr>
          <w:b/>
          <w:sz w:val="28"/>
          <w:szCs w:val="28"/>
          <w:vertAlign w:val="subscript"/>
        </w:rPr>
        <w:t>н</w:t>
      </w:r>
      <w:r w:rsidRPr="00C926B0">
        <w:rPr>
          <w:sz w:val="28"/>
          <w:szCs w:val="28"/>
        </w:rPr>
        <w:t xml:space="preserve"> </w:t>
      </w:r>
      <w:r w:rsidR="00BC6269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оборотные активы стройки на начало года;</w:t>
      </w:r>
    </w:p>
    <w:p w:rsidR="00C97F19" w:rsidRPr="00C926B0" w:rsidRDefault="00C97F19" w:rsidP="00D05694">
      <w:pPr>
        <w:pStyle w:val="21"/>
        <w:shd w:val="clear" w:color="auto" w:fill="auto"/>
        <w:tabs>
          <w:tab w:val="left" w:pos="1418"/>
        </w:tabs>
        <w:spacing w:line="240" w:lineRule="auto"/>
        <w:ind w:left="80" w:firstLine="1054"/>
        <w:jc w:val="both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О</w:t>
      </w:r>
      <w:r w:rsidRPr="00C926B0">
        <w:rPr>
          <w:b/>
          <w:sz w:val="28"/>
          <w:szCs w:val="28"/>
          <w:vertAlign w:val="subscript"/>
        </w:rPr>
        <w:t>к</w:t>
      </w:r>
      <w:proofErr w:type="spellEnd"/>
      <w:r w:rsidRPr="00C926B0">
        <w:rPr>
          <w:sz w:val="28"/>
          <w:szCs w:val="28"/>
        </w:rPr>
        <w:t xml:space="preserve"> </w:t>
      </w:r>
      <w:r w:rsidR="00BC6269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потребность стройки в оборотных активах на конец года;</w:t>
      </w:r>
    </w:p>
    <w:p w:rsidR="00C97F19" w:rsidRPr="00C926B0" w:rsidRDefault="00C97F19" w:rsidP="00D05694">
      <w:pPr>
        <w:pStyle w:val="21"/>
        <w:shd w:val="clear" w:color="auto" w:fill="auto"/>
        <w:tabs>
          <w:tab w:val="left" w:pos="1418"/>
        </w:tabs>
        <w:spacing w:line="240" w:lineRule="auto"/>
        <w:ind w:left="80" w:firstLine="1054"/>
        <w:jc w:val="both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К</w:t>
      </w:r>
      <w:r w:rsidRPr="00C926B0">
        <w:rPr>
          <w:b/>
          <w:sz w:val="28"/>
          <w:szCs w:val="28"/>
          <w:vertAlign w:val="subscript"/>
        </w:rPr>
        <w:t>н</w:t>
      </w:r>
      <w:proofErr w:type="spellEnd"/>
      <w:r w:rsidRPr="00C926B0">
        <w:rPr>
          <w:sz w:val="28"/>
          <w:szCs w:val="28"/>
        </w:rPr>
        <w:t xml:space="preserve"> </w:t>
      </w:r>
      <w:r w:rsidR="00BC6269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кредиторская задолженность стройки на начало года;</w:t>
      </w:r>
    </w:p>
    <w:p w:rsidR="00C97F19" w:rsidRPr="00C926B0" w:rsidRDefault="00C97F19" w:rsidP="00D05694">
      <w:pPr>
        <w:pStyle w:val="21"/>
        <w:shd w:val="clear" w:color="auto" w:fill="auto"/>
        <w:tabs>
          <w:tab w:val="left" w:pos="1418"/>
        </w:tabs>
        <w:spacing w:line="240" w:lineRule="auto"/>
        <w:ind w:left="80" w:firstLine="1054"/>
        <w:jc w:val="both"/>
        <w:rPr>
          <w:sz w:val="28"/>
          <w:szCs w:val="28"/>
        </w:rPr>
      </w:pPr>
      <w:proofErr w:type="spellStart"/>
      <w:r w:rsidRPr="00C926B0">
        <w:rPr>
          <w:rStyle w:val="ArialUnicodeMS13pt2pt"/>
          <w:rFonts w:ascii="Times New Roman" w:hAnsi="Times New Roman" w:cs="Times New Roman"/>
          <w:b/>
          <w:i w:val="0"/>
          <w:sz w:val="28"/>
          <w:szCs w:val="28"/>
        </w:rPr>
        <w:t>К</w:t>
      </w:r>
      <w:r w:rsidRPr="00C926B0">
        <w:rPr>
          <w:rStyle w:val="ArialUnicodeMS13pt2pt"/>
          <w:rFonts w:ascii="Times New Roman" w:hAnsi="Times New Roman" w:cs="Times New Roman"/>
          <w:b/>
          <w:i w:val="0"/>
          <w:sz w:val="28"/>
          <w:szCs w:val="28"/>
          <w:vertAlign w:val="subscript"/>
        </w:rPr>
        <w:t>к</w:t>
      </w:r>
      <w:proofErr w:type="spellEnd"/>
      <w:r w:rsidRPr="00C926B0">
        <w:rPr>
          <w:sz w:val="28"/>
          <w:szCs w:val="28"/>
        </w:rPr>
        <w:t xml:space="preserve"> </w:t>
      </w:r>
      <w:r w:rsidR="00BC6269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переходящая кредиторская задолженность стройки на конец года.</w:t>
      </w:r>
    </w:p>
    <w:p w:rsidR="00C97F19" w:rsidRPr="00C926B0" w:rsidRDefault="00C97F19" w:rsidP="00D05694">
      <w:pPr>
        <w:pStyle w:val="a9"/>
        <w:shd w:val="clear" w:color="auto" w:fill="auto"/>
        <w:tabs>
          <w:tab w:val="left" w:pos="10204"/>
        </w:tabs>
        <w:spacing w:line="240" w:lineRule="auto"/>
        <w:ind w:left="20" w:right="-2" w:firstLine="527"/>
        <w:jc w:val="both"/>
        <w:rPr>
          <w:sz w:val="28"/>
          <w:szCs w:val="28"/>
        </w:rPr>
      </w:pPr>
      <w:r w:rsidRPr="00C926B0">
        <w:rPr>
          <w:rStyle w:val="ab"/>
          <w:rFonts w:eastAsia="Microsoft Sans Serif"/>
        </w:rPr>
        <w:t>Доходы от ценных бумаг</w:t>
      </w:r>
      <w:r w:rsidRPr="00C926B0">
        <w:rPr>
          <w:sz w:val="28"/>
          <w:szCs w:val="28"/>
        </w:rPr>
        <w:t xml:space="preserve"> планируются исходя из объема подписки, стоимостной суммы оставшихся в распоряжении предприятия ценных бумаг и предполагаемого объема их продаж.</w:t>
      </w:r>
    </w:p>
    <w:p w:rsidR="005B0669" w:rsidRPr="00C926B0" w:rsidRDefault="005B0669" w:rsidP="00D05694">
      <w:pPr>
        <w:pStyle w:val="61"/>
        <w:shd w:val="clear" w:color="auto" w:fill="auto"/>
        <w:spacing w:line="240" w:lineRule="auto"/>
        <w:ind w:right="-2" w:firstLine="527"/>
        <w:rPr>
          <w:sz w:val="28"/>
          <w:szCs w:val="28"/>
        </w:rPr>
      </w:pPr>
      <w:r w:rsidRPr="00C926B0">
        <w:rPr>
          <w:sz w:val="28"/>
          <w:szCs w:val="28"/>
        </w:rPr>
        <w:t>Для определения размера средств, которые могут быть помещены на депо</w:t>
      </w:r>
      <w:r w:rsidRPr="00C926B0">
        <w:rPr>
          <w:sz w:val="28"/>
          <w:szCs w:val="28"/>
        </w:rPr>
        <w:softHyphen/>
        <w:t>зиты или ценные бумаги без риска снижения ликвидности предприятия, нужно рассчитать ту часть выручки от реализации, которая будет не нужна предпри</w:t>
      </w:r>
      <w:r w:rsidRPr="00C926B0">
        <w:rPr>
          <w:sz w:val="28"/>
          <w:szCs w:val="28"/>
        </w:rPr>
        <w:softHyphen/>
        <w:t xml:space="preserve">ятию на протяжении планируемого срочного вложения средств. </w:t>
      </w:r>
    </w:p>
    <w:p w:rsidR="005B0669" w:rsidRPr="00C926B0" w:rsidRDefault="005B0669" w:rsidP="00D05694">
      <w:pPr>
        <w:pStyle w:val="61"/>
        <w:shd w:val="clear" w:color="auto" w:fill="auto"/>
        <w:spacing w:line="240" w:lineRule="auto"/>
        <w:ind w:right="2960" w:firstLine="527"/>
        <w:rPr>
          <w:sz w:val="28"/>
          <w:szCs w:val="28"/>
        </w:rPr>
      </w:pPr>
      <w:r w:rsidRPr="00C926B0">
        <w:rPr>
          <w:sz w:val="28"/>
          <w:szCs w:val="28"/>
        </w:rPr>
        <w:t>Доход от этой операции составит:</w:t>
      </w:r>
    </w:p>
    <w:p w:rsidR="00D05694" w:rsidRPr="00C926B0" w:rsidRDefault="00D05694" w:rsidP="00D05694">
      <w:pPr>
        <w:pStyle w:val="61"/>
        <w:shd w:val="clear" w:color="auto" w:fill="auto"/>
        <w:spacing w:line="240" w:lineRule="auto"/>
        <w:ind w:right="2960" w:firstLine="527"/>
        <w:rPr>
          <w:sz w:val="28"/>
          <w:szCs w:val="28"/>
        </w:rPr>
      </w:pPr>
    </w:p>
    <w:p w:rsidR="005B0669" w:rsidRPr="00C926B0" w:rsidRDefault="005B0669" w:rsidP="00D05694">
      <w:pPr>
        <w:pStyle w:val="61"/>
        <w:shd w:val="clear" w:color="auto" w:fill="auto"/>
        <w:tabs>
          <w:tab w:val="left" w:pos="8931"/>
        </w:tabs>
        <w:spacing w:line="240" w:lineRule="auto"/>
        <w:ind w:firstLine="527"/>
        <w:rPr>
          <w:b/>
          <w:sz w:val="28"/>
          <w:szCs w:val="28"/>
        </w:rPr>
      </w:pPr>
      <w:r w:rsidRPr="00C926B0">
        <w:rPr>
          <w:sz w:val="28"/>
          <w:szCs w:val="28"/>
        </w:rPr>
        <w:t xml:space="preserve">                                         </w:t>
      </w:r>
      <m:oMath>
        <m:r>
          <m:rPr>
            <m:sty m:val="b"/>
          </m:rPr>
          <w:rPr>
            <w:sz w:val="28"/>
            <w:szCs w:val="28"/>
          </w:rPr>
          <m:t>Д</m:t>
        </m:r>
        <m:r>
          <m:rPr>
            <m:sty m:val="b"/>
          </m:rPr>
          <w:rPr>
            <w:rFonts w:asci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sz w:val="28"/>
                <w:szCs w:val="28"/>
              </w:rPr>
              <m:t>СВ</m:t>
            </m:r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b"/>
                  </m:rPr>
                  <w:rPr>
                    <w:sz w:val="28"/>
                    <w:szCs w:val="28"/>
                  </w:rPr>
                  <m:t>д</m:t>
                </m:r>
              </m:sub>
            </m:sSub>
            <m:r>
              <m:rPr>
                <m:sty m:val="b"/>
              </m:rPr>
              <w:rPr>
                <w:rFonts w:hAnsi="Cambria Math"/>
                <w:sz w:val="28"/>
                <w:szCs w:val="28"/>
              </w:rPr>
              <m:t>*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12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100</m:t>
            </m:r>
          </m:den>
        </m:f>
      </m:oMath>
      <w:r w:rsidRPr="00C926B0">
        <w:rPr>
          <w:b/>
          <w:sz w:val="28"/>
          <w:szCs w:val="28"/>
        </w:rPr>
        <w:t xml:space="preserve">,                                     </w:t>
      </w:r>
      <w:r w:rsidR="00C926B0">
        <w:rPr>
          <w:b/>
          <w:sz w:val="28"/>
          <w:szCs w:val="28"/>
        </w:rPr>
        <w:t xml:space="preserve">                </w:t>
      </w:r>
      <w:r w:rsidRPr="00C926B0">
        <w:rPr>
          <w:b/>
          <w:sz w:val="28"/>
          <w:szCs w:val="28"/>
        </w:rPr>
        <w:t xml:space="preserve">     (18)</w:t>
      </w:r>
    </w:p>
    <w:p w:rsidR="00D05694" w:rsidRPr="00C926B0" w:rsidRDefault="00D05694" w:rsidP="00D05694">
      <w:pPr>
        <w:pStyle w:val="61"/>
        <w:shd w:val="clear" w:color="auto" w:fill="auto"/>
        <w:tabs>
          <w:tab w:val="left" w:pos="8931"/>
        </w:tabs>
        <w:spacing w:line="240" w:lineRule="auto"/>
        <w:ind w:firstLine="527"/>
        <w:rPr>
          <w:b/>
          <w:sz w:val="28"/>
          <w:szCs w:val="28"/>
        </w:rPr>
      </w:pPr>
    </w:p>
    <w:p w:rsidR="00110E52" w:rsidRPr="00C926B0" w:rsidRDefault="00110E52" w:rsidP="00D05694">
      <w:pPr>
        <w:pStyle w:val="61"/>
        <w:shd w:val="clear" w:color="auto" w:fill="auto"/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 xml:space="preserve">где   </w:t>
      </w:r>
      <w:proofErr w:type="gramStart"/>
      <w:r w:rsidRPr="00C926B0">
        <w:rPr>
          <w:b/>
          <w:sz w:val="28"/>
          <w:szCs w:val="28"/>
        </w:rPr>
        <w:t>СВ</w:t>
      </w:r>
      <w:proofErr w:type="gramEnd"/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>– размер возможного срочного вложения средств;</w:t>
      </w:r>
    </w:p>
    <w:p w:rsidR="00110E52" w:rsidRPr="00C926B0" w:rsidRDefault="00110E52" w:rsidP="00D05694">
      <w:pPr>
        <w:pStyle w:val="61"/>
        <w:shd w:val="clear" w:color="auto" w:fill="auto"/>
        <w:spacing w:line="240" w:lineRule="auto"/>
        <w:ind w:firstLine="1276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П</w:t>
      </w:r>
      <w:r w:rsidRPr="00C926B0">
        <w:rPr>
          <w:b/>
          <w:sz w:val="28"/>
          <w:szCs w:val="28"/>
          <w:vertAlign w:val="subscript"/>
        </w:rPr>
        <w:t>д</w:t>
      </w:r>
      <w:proofErr w:type="spellEnd"/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>– депозитный процент в месяц.</w:t>
      </w:r>
    </w:p>
    <w:p w:rsidR="00BC6269" w:rsidRPr="00C926B0" w:rsidRDefault="00BC6269" w:rsidP="00D05694">
      <w:pPr>
        <w:pStyle w:val="a9"/>
        <w:shd w:val="clear" w:color="auto" w:fill="auto"/>
        <w:tabs>
          <w:tab w:val="left" w:pos="10204"/>
        </w:tabs>
        <w:spacing w:line="240" w:lineRule="auto"/>
        <w:ind w:left="20" w:right="-2" w:firstLine="527"/>
        <w:jc w:val="both"/>
        <w:rPr>
          <w:sz w:val="28"/>
          <w:szCs w:val="28"/>
        </w:rPr>
      </w:pPr>
    </w:p>
    <w:p w:rsidR="00C97F19" w:rsidRPr="00C926B0" w:rsidRDefault="00BC6269" w:rsidP="00D05694">
      <w:pPr>
        <w:ind w:firstLine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1.</w:t>
      </w:r>
      <w:r w:rsidR="00110E52" w:rsidRPr="00C926B0">
        <w:rPr>
          <w:rFonts w:ascii="Times New Roman" w:hAnsi="Times New Roman" w:cs="Times New Roman"/>
          <w:b/>
          <w:sz w:val="28"/>
          <w:szCs w:val="28"/>
        </w:rPr>
        <w:t>2</w:t>
      </w:r>
      <w:r w:rsidR="00C97F19" w:rsidRPr="00C926B0">
        <w:rPr>
          <w:rFonts w:ascii="Times New Roman" w:hAnsi="Times New Roman" w:cs="Times New Roman"/>
          <w:b/>
          <w:sz w:val="28"/>
          <w:szCs w:val="28"/>
        </w:rPr>
        <w:t xml:space="preserve"> Методика планирования расходов и отчислений</w:t>
      </w:r>
    </w:p>
    <w:p w:rsidR="00C97F19" w:rsidRPr="00C926B0" w:rsidRDefault="00C97F19" w:rsidP="00D05694">
      <w:pPr>
        <w:ind w:firstLine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20" w:right="-2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В процессе своей работы предприятие производит различные расходы и отчисления, которые отличаются по своему экономическому и целевому назна</w:t>
      </w:r>
      <w:r w:rsidRPr="00C926B0">
        <w:rPr>
          <w:sz w:val="28"/>
          <w:szCs w:val="28"/>
        </w:rPr>
        <w:softHyphen/>
        <w:t>чению.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20" w:right="-2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Предприятие во втором разделе финансового плана отражает те расходы, которые финансируются за счет прибыли и других финансовых ресурсов пред</w:t>
      </w:r>
      <w:r w:rsidRPr="00C926B0">
        <w:rPr>
          <w:sz w:val="28"/>
          <w:szCs w:val="28"/>
        </w:rPr>
        <w:softHyphen/>
        <w:t>приятия. К ним относятся: финансирование расходов по фонду накопления, расходы, связанные с фондом потребления, и отчисления в бюджет.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2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Порядок распределения доходной части финансового плана следующий:</w:t>
      </w:r>
    </w:p>
    <w:p w:rsidR="00C97F19" w:rsidRPr="00C926B0" w:rsidRDefault="00C97F19" w:rsidP="00D05694">
      <w:pPr>
        <w:pStyle w:val="a9"/>
        <w:numPr>
          <w:ilvl w:val="0"/>
          <w:numId w:val="10"/>
        </w:numPr>
        <w:shd w:val="clear" w:color="auto" w:fill="auto"/>
        <w:tabs>
          <w:tab w:val="left" w:pos="851"/>
        </w:tabs>
        <w:spacing w:line="240" w:lineRule="auto"/>
        <w:ind w:right="-2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уплачиваются все налоги и отчисления, которые должны поступить в бюджет из прибыли (</w:t>
      </w:r>
      <w:r w:rsidR="00BC6269" w:rsidRPr="00C926B0">
        <w:rPr>
          <w:sz w:val="28"/>
          <w:szCs w:val="28"/>
        </w:rPr>
        <w:t xml:space="preserve">налог </w:t>
      </w:r>
      <w:r w:rsidRPr="00C926B0">
        <w:rPr>
          <w:sz w:val="28"/>
          <w:szCs w:val="28"/>
        </w:rPr>
        <w:t>на при</w:t>
      </w:r>
      <w:r w:rsidRPr="00C926B0">
        <w:rPr>
          <w:sz w:val="28"/>
          <w:szCs w:val="28"/>
        </w:rPr>
        <w:softHyphen/>
        <w:t>быль);</w:t>
      </w:r>
    </w:p>
    <w:p w:rsidR="00C97F19" w:rsidRPr="00C926B0" w:rsidRDefault="00C97F19" w:rsidP="00D05694">
      <w:pPr>
        <w:pStyle w:val="a9"/>
        <w:numPr>
          <w:ilvl w:val="0"/>
          <w:numId w:val="10"/>
        </w:numPr>
        <w:shd w:val="clear" w:color="auto" w:fill="auto"/>
        <w:tabs>
          <w:tab w:val="left" w:pos="851"/>
        </w:tabs>
        <w:spacing w:line="240" w:lineRule="auto"/>
        <w:ind w:right="-2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lastRenderedPageBreak/>
        <w:t>финансируется фонд накопления: капитальные вложения, прирост соб</w:t>
      </w:r>
      <w:r w:rsidRPr="00C926B0">
        <w:rPr>
          <w:sz w:val="28"/>
          <w:szCs w:val="28"/>
        </w:rPr>
        <w:softHyphen/>
        <w:t>ственных оборотных средств, затраты на научно-исследовательские работы, уплаты процентов за кредит (ссуду), уплата самого кредита;</w:t>
      </w:r>
    </w:p>
    <w:p w:rsidR="00C97F19" w:rsidRPr="00C926B0" w:rsidRDefault="00C97F19" w:rsidP="00D05694">
      <w:pPr>
        <w:pStyle w:val="a9"/>
        <w:numPr>
          <w:ilvl w:val="0"/>
          <w:numId w:val="10"/>
        </w:numPr>
        <w:shd w:val="clear" w:color="auto" w:fill="auto"/>
        <w:tabs>
          <w:tab w:val="left" w:pos="851"/>
        </w:tabs>
        <w:spacing w:line="240" w:lineRule="auto"/>
        <w:ind w:right="-2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финансирование фонда потребления (строительство и капитальный ре</w:t>
      </w:r>
      <w:r w:rsidRPr="00C926B0">
        <w:rPr>
          <w:sz w:val="28"/>
          <w:szCs w:val="28"/>
        </w:rPr>
        <w:softHyphen/>
        <w:t>монт жилых домов, детских садов, культурных центров, санаториев, дотации на питание в столовых, оказание единовременной помощи и т.д.);</w:t>
      </w:r>
    </w:p>
    <w:p w:rsidR="00C97F19" w:rsidRPr="00C926B0" w:rsidRDefault="00C97F19" w:rsidP="00D05694">
      <w:pPr>
        <w:pStyle w:val="a9"/>
        <w:numPr>
          <w:ilvl w:val="0"/>
          <w:numId w:val="10"/>
        </w:numPr>
        <w:shd w:val="clear" w:color="auto" w:fill="auto"/>
        <w:tabs>
          <w:tab w:val="left" w:pos="851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прочие расходы.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20" w:right="-2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Расчеты</w:t>
      </w:r>
      <w:r w:rsidRPr="00C926B0">
        <w:rPr>
          <w:rStyle w:val="ab"/>
          <w:rFonts w:eastAsia="Microsoft Sans Serif"/>
        </w:rPr>
        <w:t xml:space="preserve"> налогов</w:t>
      </w:r>
      <w:r w:rsidRPr="00C926B0">
        <w:rPr>
          <w:sz w:val="28"/>
          <w:szCs w:val="28"/>
        </w:rPr>
        <w:t xml:space="preserve"> выполняются в соответствии с действующими методика</w:t>
      </w:r>
      <w:r w:rsidRPr="00C926B0">
        <w:rPr>
          <w:sz w:val="28"/>
          <w:szCs w:val="28"/>
        </w:rPr>
        <w:softHyphen/>
        <w:t>ми, предполагаемыми изменениями в планируемом году по ставкам, льготам, объектам налогообложения, доведенными лимитами и нормативами.</w:t>
      </w:r>
    </w:p>
    <w:p w:rsidR="00C97F19" w:rsidRPr="00C926B0" w:rsidRDefault="00C97F19" w:rsidP="00D05694">
      <w:pPr>
        <w:pStyle w:val="61"/>
        <w:shd w:val="clear" w:color="auto" w:fill="auto"/>
        <w:tabs>
          <w:tab w:val="left" w:pos="9293"/>
        </w:tabs>
        <w:spacing w:line="240" w:lineRule="auto"/>
        <w:ind w:firstLine="527"/>
        <w:jc w:val="left"/>
        <w:rPr>
          <w:sz w:val="28"/>
          <w:szCs w:val="28"/>
        </w:rPr>
      </w:pPr>
      <w:r w:rsidRPr="00C926B0">
        <w:rPr>
          <w:sz w:val="28"/>
          <w:szCs w:val="28"/>
        </w:rPr>
        <w:t>Финансирование капитальных вложений производится в следующем по</w:t>
      </w:r>
      <w:r w:rsidRPr="00C926B0">
        <w:rPr>
          <w:sz w:val="28"/>
          <w:szCs w:val="28"/>
        </w:rPr>
        <w:softHyphen/>
        <w:t>рядке</w:t>
      </w:r>
    </w:p>
    <w:p w:rsidR="00CB54B3" w:rsidRPr="00C926B0" w:rsidRDefault="00C97F19" w:rsidP="00D05694">
      <w:pPr>
        <w:pStyle w:val="a9"/>
        <w:numPr>
          <w:ilvl w:val="0"/>
          <w:numId w:val="11"/>
        </w:numPr>
        <w:shd w:val="clear" w:color="auto" w:fill="auto"/>
        <w:tabs>
          <w:tab w:val="left" w:pos="913"/>
        </w:tabs>
        <w:spacing w:line="240" w:lineRule="auto"/>
        <w:ind w:left="0" w:right="1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в начале используются средства от мобилизации внутренних ресурсов в капитальном строительстве;</w:t>
      </w:r>
    </w:p>
    <w:p w:rsidR="00C97F19" w:rsidRPr="00C926B0" w:rsidRDefault="00C97F19" w:rsidP="00D05694">
      <w:pPr>
        <w:pStyle w:val="a9"/>
        <w:numPr>
          <w:ilvl w:val="0"/>
          <w:numId w:val="11"/>
        </w:numPr>
        <w:shd w:val="clear" w:color="auto" w:fill="auto"/>
        <w:tabs>
          <w:tab w:val="left" w:pos="913"/>
        </w:tabs>
        <w:spacing w:line="240" w:lineRule="auto"/>
        <w:ind w:left="0" w:right="1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плановые накопления и экономия в капстроительстве;</w:t>
      </w:r>
    </w:p>
    <w:p w:rsidR="00C97F19" w:rsidRPr="00C926B0" w:rsidRDefault="00C97F19" w:rsidP="00D05694">
      <w:pPr>
        <w:pStyle w:val="a9"/>
        <w:numPr>
          <w:ilvl w:val="0"/>
          <w:numId w:val="11"/>
        </w:numPr>
        <w:shd w:val="clear" w:color="auto" w:fill="auto"/>
        <w:tabs>
          <w:tab w:val="left" w:pos="950"/>
        </w:tabs>
        <w:spacing w:line="240" w:lineRule="auto"/>
        <w:ind w:left="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средства, поступающие в порядке долевого участия в капстроительстве;</w:t>
      </w:r>
    </w:p>
    <w:p w:rsidR="00C97F19" w:rsidRPr="00C926B0" w:rsidRDefault="00C97F19" w:rsidP="00D05694">
      <w:pPr>
        <w:pStyle w:val="a9"/>
        <w:numPr>
          <w:ilvl w:val="0"/>
          <w:numId w:val="11"/>
        </w:numPr>
        <w:shd w:val="clear" w:color="auto" w:fill="auto"/>
        <w:tabs>
          <w:tab w:val="left" w:pos="953"/>
        </w:tabs>
        <w:spacing w:line="240" w:lineRule="auto"/>
        <w:ind w:left="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прибыль;</w:t>
      </w:r>
    </w:p>
    <w:p w:rsidR="00C97F19" w:rsidRPr="00C926B0" w:rsidRDefault="00C97F19" w:rsidP="00D05694">
      <w:pPr>
        <w:pStyle w:val="a9"/>
        <w:numPr>
          <w:ilvl w:val="0"/>
          <w:numId w:val="11"/>
        </w:numPr>
        <w:shd w:val="clear" w:color="auto" w:fill="auto"/>
        <w:tabs>
          <w:tab w:val="left" w:pos="958"/>
        </w:tabs>
        <w:spacing w:line="240" w:lineRule="auto"/>
        <w:ind w:left="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в недостающей части кредит и другие заемные ресурсы.</w:t>
      </w:r>
    </w:p>
    <w:p w:rsidR="00C97F19" w:rsidRPr="00C926B0" w:rsidRDefault="00C97F19" w:rsidP="00D05694">
      <w:pPr>
        <w:pStyle w:val="31"/>
        <w:shd w:val="clear" w:color="auto" w:fill="auto"/>
        <w:spacing w:before="0" w:line="240" w:lineRule="auto"/>
        <w:ind w:left="80" w:right="180" w:firstLine="527"/>
      </w:pPr>
      <w:r w:rsidRPr="00C926B0">
        <w:rPr>
          <w:iCs w:val="0"/>
        </w:rPr>
        <w:t>Финансирование прироста норматива оборотных средст</w:t>
      </w:r>
      <w:r w:rsidRPr="00C926B0">
        <w:rPr>
          <w:i w:val="0"/>
          <w:iCs w:val="0"/>
        </w:rPr>
        <w:t>в</w:t>
      </w:r>
      <w:r w:rsidRPr="00C926B0">
        <w:rPr>
          <w:rStyle w:val="3"/>
          <w:i w:val="0"/>
          <w:iCs w:val="0"/>
        </w:rPr>
        <w:t xml:space="preserve"> осуществляется за счет:</w:t>
      </w:r>
    </w:p>
    <w:p w:rsidR="00C97F19" w:rsidRPr="00C926B0" w:rsidRDefault="00CB54B3" w:rsidP="00D05694">
      <w:pPr>
        <w:pStyle w:val="a9"/>
        <w:numPr>
          <w:ilvl w:val="0"/>
          <w:numId w:val="12"/>
        </w:numPr>
        <w:shd w:val="clear" w:color="auto" w:fill="auto"/>
        <w:tabs>
          <w:tab w:val="left" w:pos="950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совокупной</w:t>
      </w:r>
      <w:r w:rsidR="00C97F19" w:rsidRPr="00C926B0">
        <w:rPr>
          <w:sz w:val="28"/>
          <w:szCs w:val="28"/>
        </w:rPr>
        <w:t xml:space="preserve"> прибыли;</w:t>
      </w:r>
    </w:p>
    <w:p w:rsidR="00C97F19" w:rsidRPr="00C926B0" w:rsidRDefault="00CB54B3" w:rsidP="00D05694">
      <w:pPr>
        <w:pStyle w:val="a9"/>
        <w:numPr>
          <w:ilvl w:val="0"/>
          <w:numId w:val="12"/>
        </w:numPr>
        <w:shd w:val="clear" w:color="auto" w:fill="auto"/>
        <w:tabs>
          <w:tab w:val="left" w:pos="950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прироста устойчивых пассивов.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Для этого рассчитывается прирост норматива оборотных средств.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right="1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Норматив собственных оборотных средств рассчитывается по сырью, ма</w:t>
      </w:r>
      <w:r w:rsidRPr="00C926B0">
        <w:rPr>
          <w:sz w:val="28"/>
          <w:szCs w:val="28"/>
        </w:rPr>
        <w:softHyphen/>
        <w:t>териалам, топливу, малоценным и быстроизнашивающимся предметам, неза</w:t>
      </w:r>
      <w:r w:rsidRPr="00C926B0">
        <w:rPr>
          <w:sz w:val="28"/>
          <w:szCs w:val="28"/>
        </w:rPr>
        <w:softHyphen/>
        <w:t>вершенному производству, готовой продукции.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80" w:right="180" w:firstLine="527"/>
        <w:jc w:val="both"/>
        <w:rPr>
          <w:sz w:val="28"/>
          <w:szCs w:val="28"/>
        </w:rPr>
      </w:pPr>
      <w:r w:rsidRPr="00C926B0">
        <w:rPr>
          <w:rStyle w:val="ab"/>
          <w:rFonts w:eastAsia="Microsoft Sans Serif"/>
        </w:rPr>
        <w:t>Норматив по сырью</w:t>
      </w:r>
      <w:r w:rsidRPr="00C926B0">
        <w:rPr>
          <w:sz w:val="28"/>
          <w:szCs w:val="28"/>
        </w:rPr>
        <w:t xml:space="preserve"> основным и вспомогательным материалам определя</w:t>
      </w:r>
      <w:r w:rsidRPr="00C926B0">
        <w:rPr>
          <w:sz w:val="28"/>
          <w:szCs w:val="28"/>
        </w:rPr>
        <w:softHyphen/>
        <w:t>ется по формуле</w:t>
      </w:r>
      <w:r w:rsidR="00CB54B3" w:rsidRPr="00C926B0">
        <w:rPr>
          <w:sz w:val="28"/>
          <w:szCs w:val="28"/>
        </w:rPr>
        <w:t>:</w:t>
      </w:r>
    </w:p>
    <w:p w:rsidR="00CB54B3" w:rsidRPr="00C926B0" w:rsidRDefault="00CB54B3" w:rsidP="00D05694">
      <w:pPr>
        <w:pStyle w:val="a9"/>
        <w:shd w:val="clear" w:color="auto" w:fill="auto"/>
        <w:spacing w:line="240" w:lineRule="auto"/>
        <w:ind w:left="80" w:right="180" w:firstLine="527"/>
        <w:jc w:val="both"/>
        <w:rPr>
          <w:sz w:val="28"/>
          <w:szCs w:val="28"/>
        </w:rPr>
      </w:pPr>
    </w:p>
    <w:p w:rsidR="00CB54B3" w:rsidRPr="00C926B0" w:rsidRDefault="00CB54B3" w:rsidP="00D05694">
      <w:pPr>
        <w:keepNext/>
        <w:keepLines/>
        <w:tabs>
          <w:tab w:val="left" w:pos="8789"/>
        </w:tabs>
        <w:ind w:left="2552" w:firstLine="52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Н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с</w:t>
      </w:r>
      <w:proofErr w:type="gramStart"/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.м</w:t>
      </w:r>
      <w:proofErr w:type="spellEnd"/>
      <w:proofErr w:type="gramEnd"/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.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*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Times New Roman" w:cs="Times New Roman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З</m:t>
                </m:r>
              </m:e>
              <m:sub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э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360</m:t>
            </m:r>
          </m:den>
        </m:f>
      </m:oMath>
      <w:r w:rsidRPr="00C926B0">
        <w:rPr>
          <w:rFonts w:ascii="Times New Roman" w:hAnsi="Times New Roman" w:cs="Times New Roman"/>
          <w:b/>
          <w:sz w:val="28"/>
          <w:szCs w:val="28"/>
        </w:rPr>
        <w:t>,</w:t>
      </w:r>
      <w:r w:rsidRPr="00C926B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>(1</w:t>
      </w:r>
      <w:r w:rsidR="00196B20" w:rsidRPr="00C926B0">
        <w:rPr>
          <w:rFonts w:ascii="Times New Roman" w:hAnsi="Times New Roman" w:cs="Times New Roman"/>
          <w:b/>
          <w:sz w:val="28"/>
          <w:szCs w:val="28"/>
        </w:rPr>
        <w:t>9</w:t>
      </w:r>
      <w:r w:rsidRPr="00C926B0">
        <w:rPr>
          <w:rFonts w:ascii="Times New Roman" w:hAnsi="Times New Roman" w:cs="Times New Roman"/>
          <w:b/>
          <w:sz w:val="28"/>
          <w:szCs w:val="28"/>
        </w:rPr>
        <w:t>)</w:t>
      </w:r>
    </w:p>
    <w:p w:rsidR="00CB54B3" w:rsidRPr="00C926B0" w:rsidRDefault="00CB54B3" w:rsidP="00D05694">
      <w:pPr>
        <w:keepNext/>
        <w:keepLines/>
        <w:tabs>
          <w:tab w:val="left" w:pos="8789"/>
        </w:tabs>
        <w:ind w:left="2552" w:firstLine="527"/>
        <w:rPr>
          <w:rFonts w:ascii="Times New Roman" w:hAnsi="Times New Roman" w:cs="Times New Roman"/>
          <w:sz w:val="28"/>
          <w:szCs w:val="28"/>
        </w:rPr>
      </w:pPr>
    </w:p>
    <w:p w:rsidR="00CB54B3" w:rsidRPr="00C926B0" w:rsidRDefault="00CB54B3" w:rsidP="00D05694">
      <w:pPr>
        <w:pStyle w:val="a9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г</w:t>
      </w:r>
      <w:r w:rsidR="00C97F19" w:rsidRPr="00C926B0">
        <w:rPr>
          <w:sz w:val="28"/>
          <w:szCs w:val="28"/>
        </w:rPr>
        <w:t>де</w:t>
      </w:r>
      <w:r w:rsidRPr="00C926B0">
        <w:rPr>
          <w:sz w:val="28"/>
          <w:szCs w:val="28"/>
        </w:rPr>
        <w:t xml:space="preserve"> </w:t>
      </w:r>
      <w:r w:rsidR="00C97F19" w:rsidRPr="00C926B0">
        <w:rPr>
          <w:b/>
          <w:sz w:val="28"/>
          <w:szCs w:val="28"/>
        </w:rPr>
        <w:t>N</w:t>
      </w:r>
      <w:r w:rsidR="00C97F19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–</w:t>
      </w:r>
      <w:r w:rsidR="00C97F19" w:rsidRPr="00C926B0">
        <w:rPr>
          <w:sz w:val="28"/>
          <w:szCs w:val="28"/>
        </w:rPr>
        <w:t xml:space="preserve"> норма запаса в днях;</w:t>
      </w:r>
    </w:p>
    <w:p w:rsidR="00CB54B3" w:rsidRPr="00C926B0" w:rsidRDefault="00C97F19" w:rsidP="00D05694">
      <w:pPr>
        <w:pStyle w:val="a9"/>
        <w:shd w:val="clear" w:color="auto" w:fill="auto"/>
        <w:spacing w:after="22" w:line="240" w:lineRule="auto"/>
        <w:ind w:firstLine="527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З</w:t>
      </w:r>
      <w:r w:rsidRPr="00C926B0">
        <w:rPr>
          <w:b/>
          <w:sz w:val="28"/>
          <w:szCs w:val="28"/>
          <w:vertAlign w:val="subscript"/>
        </w:rPr>
        <w:t>э</w:t>
      </w:r>
      <w:proofErr w:type="spellEnd"/>
      <w:r w:rsidRPr="00C926B0">
        <w:rPr>
          <w:sz w:val="28"/>
          <w:szCs w:val="28"/>
        </w:rPr>
        <w:t xml:space="preserve"> </w:t>
      </w:r>
      <w:r w:rsidR="00CB54B3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годовые затр</w:t>
      </w:r>
      <w:r w:rsidR="00CB54B3" w:rsidRPr="00C926B0">
        <w:rPr>
          <w:sz w:val="28"/>
          <w:szCs w:val="28"/>
        </w:rPr>
        <w:t xml:space="preserve">аты по элементам (из </w:t>
      </w:r>
      <w:r w:rsidR="00004D75" w:rsidRPr="00C926B0">
        <w:rPr>
          <w:sz w:val="28"/>
          <w:szCs w:val="28"/>
        </w:rPr>
        <w:t>сметы затрат</w:t>
      </w:r>
      <w:r w:rsidR="00CB54B3" w:rsidRPr="00C926B0">
        <w:rPr>
          <w:sz w:val="28"/>
          <w:szCs w:val="28"/>
        </w:rPr>
        <w:t>).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rPr>
          <w:rStyle w:val="ab"/>
          <w:rFonts w:eastAsia="Microsoft Sans Serif"/>
        </w:rPr>
      </w:pPr>
      <w:r w:rsidRPr="00C926B0">
        <w:rPr>
          <w:rStyle w:val="ab"/>
          <w:rFonts w:eastAsia="Microsoft Sans Serif"/>
        </w:rPr>
        <w:t xml:space="preserve"> Норматив по незавершенному производству:</w:t>
      </w:r>
    </w:p>
    <w:p w:rsidR="00CB54B3" w:rsidRPr="00C926B0" w:rsidRDefault="00CB54B3" w:rsidP="00D05694">
      <w:pPr>
        <w:pStyle w:val="a9"/>
        <w:shd w:val="clear" w:color="auto" w:fill="auto"/>
        <w:spacing w:line="240" w:lineRule="auto"/>
        <w:ind w:firstLine="527"/>
        <w:rPr>
          <w:rStyle w:val="ab"/>
          <w:rFonts w:eastAsia="Microsoft Sans Serif"/>
        </w:rPr>
      </w:pPr>
    </w:p>
    <w:p w:rsidR="00CB54B3" w:rsidRPr="00C926B0" w:rsidRDefault="00004D75" w:rsidP="00D05694">
      <w:pPr>
        <w:keepNext/>
        <w:keepLines/>
        <w:tabs>
          <w:tab w:val="left" w:pos="8789"/>
        </w:tabs>
        <w:ind w:left="2552" w:firstLine="52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Н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н</w:t>
      </w:r>
      <w:r w:rsidR="00CB54B3"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.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п</w:t>
      </w:r>
      <w:proofErr w:type="spellEnd"/>
      <w:r w:rsidR="00CB54B3"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.</w:t>
      </w:r>
      <w:r w:rsidR="00CB54B3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4B3" w:rsidRPr="00C926B0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  <m:r>
              <m:rPr>
                <m:sty m:val="bi"/>
              </m:rPr>
              <w:rPr>
                <w:rFonts w:ascii="Times New Roman" w:hAnsiTheme="majorHAnsi" w:cs="Times New Roman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C</m:t>
            </m:r>
            <m:r>
              <m:rPr>
                <m:sty m:val="b"/>
              </m:rPr>
              <w:rPr>
                <w:rFonts w:ascii="Times New Roman" w:hAnsi="Times New Roman" w:cs="Times New Roman"/>
                <w:sz w:val="28"/>
                <w:szCs w:val="28"/>
              </w:rPr>
              <m:t>в</m:t>
            </m:r>
            <w:proofErr w:type="gramStart"/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360</m:t>
            </m:r>
          </m:den>
        </m:f>
        <m:r>
          <m:rPr>
            <m:sty m:val="bi"/>
          </m:rPr>
          <w:rPr>
            <w:rFonts w:ascii="Times New Roman" w:hAnsiTheme="majorHAnsi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н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.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.</m:t>
            </m:r>
          </m:sub>
        </m:sSub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CB54B3" w:rsidRPr="00C926B0">
        <w:rPr>
          <w:rFonts w:ascii="Times New Roman" w:hAnsi="Times New Roman" w:cs="Times New Roman"/>
          <w:b/>
          <w:sz w:val="28"/>
          <w:szCs w:val="28"/>
        </w:rPr>
        <w:t>,</w:t>
      </w:r>
      <w:r w:rsidR="00CB54B3" w:rsidRPr="00C926B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96B20" w:rsidRPr="00C926B0">
        <w:rPr>
          <w:rFonts w:ascii="Times New Roman" w:hAnsi="Times New Roman" w:cs="Times New Roman"/>
          <w:b/>
          <w:sz w:val="28"/>
          <w:szCs w:val="28"/>
        </w:rPr>
        <w:t>(20</w:t>
      </w:r>
      <w:r w:rsidR="00CB54B3" w:rsidRPr="00C926B0">
        <w:rPr>
          <w:rFonts w:ascii="Times New Roman" w:hAnsi="Times New Roman" w:cs="Times New Roman"/>
          <w:b/>
          <w:sz w:val="28"/>
          <w:szCs w:val="28"/>
        </w:rPr>
        <w:t>)</w:t>
      </w:r>
    </w:p>
    <w:p w:rsidR="00CB54B3" w:rsidRPr="00C926B0" w:rsidRDefault="00CB54B3" w:rsidP="00D05694">
      <w:pPr>
        <w:keepNext/>
        <w:keepLines/>
        <w:tabs>
          <w:tab w:val="left" w:pos="8789"/>
        </w:tabs>
        <w:ind w:left="2552" w:firstLine="527"/>
        <w:rPr>
          <w:rFonts w:ascii="Times New Roman" w:hAnsi="Times New Roman" w:cs="Times New Roman"/>
          <w:b/>
          <w:sz w:val="28"/>
          <w:szCs w:val="28"/>
        </w:rPr>
      </w:pPr>
    </w:p>
    <w:p w:rsidR="00CB54B3" w:rsidRPr="00C926B0" w:rsidRDefault="00CB54B3" w:rsidP="00D05694">
      <w:pPr>
        <w:pStyle w:val="a9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>г</w:t>
      </w:r>
      <w:r w:rsidR="00C97F19" w:rsidRPr="00C926B0">
        <w:rPr>
          <w:sz w:val="28"/>
          <w:szCs w:val="28"/>
        </w:rPr>
        <w:t>де</w:t>
      </w:r>
      <w:r w:rsidRPr="00C926B0">
        <w:rPr>
          <w:sz w:val="28"/>
          <w:szCs w:val="28"/>
        </w:rPr>
        <w:t xml:space="preserve"> </w:t>
      </w:r>
      <w:r w:rsidR="00C97F19" w:rsidRPr="00C926B0">
        <w:rPr>
          <w:b/>
          <w:sz w:val="28"/>
          <w:szCs w:val="28"/>
        </w:rPr>
        <w:t>N</w:t>
      </w:r>
      <w:r w:rsidR="00C97F19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–</w:t>
      </w:r>
      <w:r w:rsidR="00C97F19" w:rsidRPr="00C926B0">
        <w:rPr>
          <w:sz w:val="28"/>
          <w:szCs w:val="28"/>
        </w:rPr>
        <w:t xml:space="preserve"> норма запаса в днях;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rPr>
          <w:sz w:val="28"/>
          <w:szCs w:val="28"/>
        </w:rPr>
      </w:pPr>
      <w:proofErr w:type="spellStart"/>
      <w:proofErr w:type="gram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в</w:t>
      </w:r>
      <w:proofErr w:type="spellEnd"/>
      <w:proofErr w:type="gramEnd"/>
      <w:r w:rsidRPr="00C926B0">
        <w:rPr>
          <w:sz w:val="28"/>
          <w:szCs w:val="28"/>
        </w:rPr>
        <w:t xml:space="preserve"> </w:t>
      </w:r>
      <w:r w:rsidR="00CB54B3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себестоимость валовой продукции</w:t>
      </w:r>
      <w:r w:rsidR="00CB54B3" w:rsidRPr="00C926B0">
        <w:rPr>
          <w:sz w:val="28"/>
          <w:szCs w:val="28"/>
        </w:rPr>
        <w:t>;</w:t>
      </w:r>
    </w:p>
    <w:p w:rsidR="00CB54B3" w:rsidRPr="00C926B0" w:rsidRDefault="00CB54B3" w:rsidP="00D05694">
      <w:pPr>
        <w:pStyle w:val="a9"/>
        <w:shd w:val="clear" w:color="auto" w:fill="auto"/>
        <w:spacing w:line="240" w:lineRule="auto"/>
        <w:ind w:firstLine="527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К</w:t>
      </w:r>
      <w:r w:rsidRPr="00C926B0">
        <w:rPr>
          <w:b/>
          <w:sz w:val="28"/>
          <w:szCs w:val="28"/>
          <w:vertAlign w:val="subscript"/>
        </w:rPr>
        <w:t>н.з</w:t>
      </w:r>
      <w:proofErr w:type="spellEnd"/>
      <w:r w:rsidRPr="00C926B0">
        <w:rPr>
          <w:sz w:val="28"/>
          <w:szCs w:val="28"/>
          <w:vertAlign w:val="subscript"/>
        </w:rPr>
        <w:t>.</w:t>
      </w:r>
      <w:r w:rsidRPr="00C926B0">
        <w:rPr>
          <w:sz w:val="28"/>
          <w:szCs w:val="28"/>
        </w:rPr>
        <w:t>–</w:t>
      </w:r>
      <w:r w:rsidR="00825B02" w:rsidRPr="00C926B0">
        <w:rPr>
          <w:sz w:val="28"/>
          <w:szCs w:val="28"/>
        </w:rPr>
        <w:t xml:space="preserve"> коэффициент нарастания затрат.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80" w:right="1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lastRenderedPageBreak/>
        <w:t>Коэффициент нарастания затрат всегда меньше 1 и рассчитывается как от</w:t>
      </w:r>
      <w:r w:rsidRPr="00C926B0">
        <w:rPr>
          <w:sz w:val="28"/>
          <w:szCs w:val="28"/>
        </w:rPr>
        <w:softHyphen/>
      </w:r>
      <w:r w:rsidRPr="00C926B0">
        <w:rPr>
          <w:rStyle w:val="811"/>
          <w:sz w:val="28"/>
          <w:szCs w:val="28"/>
        </w:rPr>
        <w:t>ношение</w:t>
      </w:r>
      <w:r w:rsidRPr="00C926B0">
        <w:rPr>
          <w:sz w:val="28"/>
          <w:szCs w:val="28"/>
        </w:rPr>
        <w:t xml:space="preserve"> себестоимости незавершенного производства к сумме плановых за</w:t>
      </w:r>
      <w:r w:rsidRPr="00C926B0">
        <w:rPr>
          <w:sz w:val="28"/>
          <w:szCs w:val="28"/>
        </w:rPr>
        <w:softHyphen/>
        <w:t>трат</w:t>
      </w:r>
      <w:r w:rsidRPr="00C926B0">
        <w:rPr>
          <w:rStyle w:val="814"/>
          <w:sz w:val="28"/>
          <w:szCs w:val="28"/>
        </w:rPr>
        <w:t xml:space="preserve"> по</w:t>
      </w:r>
      <w:r w:rsidRPr="00C926B0">
        <w:rPr>
          <w:sz w:val="28"/>
          <w:szCs w:val="28"/>
        </w:rPr>
        <w:t xml:space="preserve"> формуле: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80" w:right="180" w:firstLine="527"/>
        <w:jc w:val="both"/>
        <w:rPr>
          <w:sz w:val="28"/>
          <w:szCs w:val="28"/>
        </w:rPr>
      </w:pPr>
    </w:p>
    <w:p w:rsidR="00825B02" w:rsidRPr="00C926B0" w:rsidRDefault="00825B02" w:rsidP="00D05694">
      <w:pPr>
        <w:keepNext/>
        <w:keepLines/>
        <w:tabs>
          <w:tab w:val="left" w:pos="8789"/>
        </w:tabs>
        <w:ind w:left="2552" w:firstLine="52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К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н.з</w:t>
      </w:r>
      <w:proofErr w:type="spellEnd"/>
      <w:r w:rsidRPr="00C926B0">
        <w:rPr>
          <w:sz w:val="28"/>
          <w:szCs w:val="28"/>
          <w:vertAlign w:val="subscript"/>
        </w:rPr>
        <w:t>.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926B0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МЗ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–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Times New Roman" w:cs="Times New Roman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С</m:t>
                </m:r>
              </m:e>
              <m:sub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п</m:t>
                </m:r>
              </m:sub>
            </m:sSub>
            <m:r>
              <m:rPr>
                <m:sty m:val="b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МЗ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С</m:t>
                </m:r>
              </m:e>
              <m:sub>
                <m:r>
                  <m:rPr>
                    <m:sty m:val="b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п</m:t>
                </m:r>
              </m:sub>
            </m:sSub>
          </m:den>
        </m:f>
      </m:oMath>
      <w:r w:rsidRPr="00C926B0">
        <w:rPr>
          <w:rFonts w:ascii="Times New Roman" w:hAnsi="Times New Roman" w:cs="Times New Roman"/>
          <w:b/>
          <w:sz w:val="28"/>
          <w:szCs w:val="28"/>
        </w:rPr>
        <w:t xml:space="preserve"> ,</w:t>
      </w:r>
      <w:r w:rsidRPr="00C926B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96B20" w:rsidRPr="00C926B0">
        <w:rPr>
          <w:rFonts w:ascii="Times New Roman" w:hAnsi="Times New Roman" w:cs="Times New Roman"/>
          <w:b/>
          <w:sz w:val="28"/>
          <w:szCs w:val="28"/>
        </w:rPr>
        <w:t>(21</w:t>
      </w:r>
      <w:r w:rsidRPr="00C926B0">
        <w:rPr>
          <w:rFonts w:ascii="Times New Roman" w:hAnsi="Times New Roman" w:cs="Times New Roman"/>
          <w:b/>
          <w:sz w:val="28"/>
          <w:szCs w:val="28"/>
        </w:rPr>
        <w:t>)</w:t>
      </w:r>
    </w:p>
    <w:p w:rsidR="00825B02" w:rsidRPr="00C926B0" w:rsidRDefault="00825B02" w:rsidP="00D05694">
      <w:pPr>
        <w:keepNext/>
        <w:keepLines/>
        <w:tabs>
          <w:tab w:val="left" w:pos="8789"/>
        </w:tabs>
        <w:ind w:left="2552" w:firstLine="527"/>
        <w:rPr>
          <w:rFonts w:ascii="Times New Roman" w:hAnsi="Times New Roman" w:cs="Times New Roman"/>
          <w:b/>
          <w:sz w:val="28"/>
          <w:szCs w:val="28"/>
        </w:rPr>
      </w:pP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right="60" w:firstLine="527"/>
        <w:rPr>
          <w:sz w:val="28"/>
          <w:szCs w:val="28"/>
        </w:rPr>
      </w:pPr>
      <w:r w:rsidRPr="00C926B0">
        <w:rPr>
          <w:sz w:val="28"/>
          <w:szCs w:val="28"/>
        </w:rPr>
        <w:t xml:space="preserve">где  </w:t>
      </w:r>
      <w:r w:rsidR="00825B02" w:rsidRPr="00C926B0">
        <w:rPr>
          <w:b/>
          <w:sz w:val="28"/>
          <w:szCs w:val="28"/>
        </w:rPr>
        <w:t xml:space="preserve">МЗ – </w:t>
      </w:r>
      <w:r w:rsidR="00825B02" w:rsidRPr="00C926B0">
        <w:rPr>
          <w:sz w:val="28"/>
          <w:szCs w:val="28"/>
        </w:rPr>
        <w:t>материальные затраты;</w:t>
      </w:r>
    </w:p>
    <w:p w:rsidR="00C97F19" w:rsidRPr="00C926B0" w:rsidRDefault="00825B02" w:rsidP="00D05694">
      <w:pPr>
        <w:pStyle w:val="a9"/>
        <w:shd w:val="clear" w:color="auto" w:fill="auto"/>
        <w:spacing w:line="240" w:lineRule="auto"/>
        <w:ind w:firstLine="527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С</w:t>
      </w:r>
      <w:r w:rsidR="00C97F19" w:rsidRPr="00C926B0">
        <w:rPr>
          <w:b/>
          <w:sz w:val="28"/>
          <w:szCs w:val="28"/>
          <w:vertAlign w:val="subscript"/>
        </w:rPr>
        <w:t>п</w:t>
      </w:r>
      <w:proofErr w:type="spellEnd"/>
      <w:r w:rsidR="00C97F19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–</w:t>
      </w:r>
      <w:r w:rsidR="00C97F19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производственная себестоимость продукции.</w:t>
      </w:r>
    </w:p>
    <w:p w:rsidR="00C97F19" w:rsidRPr="00C926B0" w:rsidRDefault="00C97F19" w:rsidP="00D05694">
      <w:pPr>
        <w:pStyle w:val="31"/>
        <w:shd w:val="clear" w:color="auto" w:fill="auto"/>
        <w:spacing w:before="0" w:line="240" w:lineRule="auto"/>
        <w:ind w:left="20" w:firstLine="527"/>
        <w:rPr>
          <w:rStyle w:val="3"/>
          <w:iCs w:val="0"/>
        </w:rPr>
      </w:pPr>
      <w:r w:rsidRPr="00C926B0">
        <w:rPr>
          <w:iCs w:val="0"/>
        </w:rPr>
        <w:t xml:space="preserve">   Норматив по готовой продукции</w:t>
      </w:r>
      <w:r w:rsidRPr="00C926B0">
        <w:rPr>
          <w:rStyle w:val="3"/>
          <w:iCs w:val="0"/>
        </w:rPr>
        <w:t xml:space="preserve"> определяется:</w:t>
      </w:r>
    </w:p>
    <w:p w:rsidR="00825B02" w:rsidRPr="00C926B0" w:rsidRDefault="00825B02" w:rsidP="00D05694">
      <w:pPr>
        <w:pStyle w:val="31"/>
        <w:shd w:val="clear" w:color="auto" w:fill="auto"/>
        <w:spacing w:before="0" w:line="240" w:lineRule="auto"/>
        <w:ind w:left="20" w:firstLine="527"/>
        <w:rPr>
          <w:rStyle w:val="3"/>
          <w:iCs w:val="0"/>
        </w:rPr>
      </w:pPr>
    </w:p>
    <w:p w:rsidR="00825B02" w:rsidRPr="00C926B0" w:rsidRDefault="00825B02" w:rsidP="00D05694">
      <w:pPr>
        <w:keepNext/>
        <w:keepLines/>
        <w:tabs>
          <w:tab w:val="left" w:pos="8789"/>
        </w:tabs>
        <w:ind w:left="2552" w:firstLine="52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Н</w:t>
      </w:r>
      <w:r w:rsidR="00004D75"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гп</w:t>
      </w:r>
      <w:proofErr w:type="spell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C</m:t>
            </m:r>
            <w:proofErr w:type="gramStart"/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п</m:t>
            </m:r>
            <w:proofErr w:type="gramEnd"/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360</m:t>
            </m:r>
          </m:den>
        </m:f>
      </m:oMath>
      <w:r w:rsidRPr="00C926B0">
        <w:rPr>
          <w:rFonts w:ascii="Times New Roman" w:hAnsi="Times New Roman" w:cs="Times New Roman"/>
          <w:b/>
          <w:sz w:val="28"/>
          <w:szCs w:val="28"/>
        </w:rPr>
        <w:t xml:space="preserve"> ,</w:t>
      </w:r>
      <w:r w:rsidRPr="00C926B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96B20" w:rsidRPr="00C926B0">
        <w:rPr>
          <w:rFonts w:ascii="Times New Roman" w:hAnsi="Times New Roman" w:cs="Times New Roman"/>
          <w:b/>
          <w:sz w:val="28"/>
          <w:szCs w:val="28"/>
        </w:rPr>
        <w:t>(22</w:t>
      </w:r>
      <w:r w:rsidRPr="00C926B0">
        <w:rPr>
          <w:rFonts w:ascii="Times New Roman" w:hAnsi="Times New Roman" w:cs="Times New Roman"/>
          <w:b/>
          <w:sz w:val="28"/>
          <w:szCs w:val="28"/>
        </w:rPr>
        <w:t>)</w:t>
      </w:r>
    </w:p>
    <w:p w:rsidR="00825B02" w:rsidRPr="00C926B0" w:rsidRDefault="00825B02" w:rsidP="00D05694">
      <w:pPr>
        <w:pStyle w:val="a9"/>
        <w:shd w:val="clear" w:color="auto" w:fill="auto"/>
        <w:spacing w:line="240" w:lineRule="auto"/>
        <w:ind w:left="1020" w:firstLine="527"/>
        <w:rPr>
          <w:sz w:val="28"/>
          <w:szCs w:val="28"/>
        </w:rPr>
      </w:pP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rPr>
          <w:sz w:val="28"/>
          <w:szCs w:val="28"/>
        </w:rPr>
      </w:pPr>
      <w:r w:rsidRPr="00C926B0">
        <w:rPr>
          <w:sz w:val="28"/>
          <w:szCs w:val="28"/>
        </w:rPr>
        <w:t xml:space="preserve">где  </w:t>
      </w:r>
      <w:r w:rsidRPr="00C926B0">
        <w:rPr>
          <w:b/>
          <w:sz w:val="28"/>
          <w:szCs w:val="28"/>
        </w:rPr>
        <w:t>N</w:t>
      </w:r>
      <w:r w:rsidRPr="00C926B0">
        <w:rPr>
          <w:sz w:val="28"/>
          <w:szCs w:val="28"/>
        </w:rPr>
        <w:t xml:space="preserve"> </w:t>
      </w:r>
      <w:r w:rsidR="00825B02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норма запаса в днях;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jc w:val="both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С</w:t>
      </w:r>
      <w:r w:rsidRPr="00C926B0">
        <w:rPr>
          <w:b/>
          <w:sz w:val="28"/>
          <w:szCs w:val="28"/>
          <w:vertAlign w:val="subscript"/>
        </w:rPr>
        <w:t>п</w:t>
      </w:r>
      <w:proofErr w:type="spellEnd"/>
      <w:r w:rsidRPr="00C926B0">
        <w:rPr>
          <w:sz w:val="28"/>
          <w:szCs w:val="28"/>
        </w:rPr>
        <w:t xml:space="preserve"> </w:t>
      </w:r>
      <w:r w:rsidR="00825B02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производственная себестоимость продукции</w:t>
      </w:r>
      <w:r w:rsidR="00825B02" w:rsidRPr="00C926B0">
        <w:rPr>
          <w:sz w:val="28"/>
          <w:szCs w:val="28"/>
        </w:rPr>
        <w:t>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Общая сумма норматива собственных оборотных средств определяется как сумма норматива по отдельным статьям.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left="2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Разница между суммой норматива собственных оборотных средств на </w:t>
      </w:r>
      <w:proofErr w:type="gramStart"/>
      <w:r w:rsidRPr="00C926B0">
        <w:rPr>
          <w:sz w:val="28"/>
          <w:szCs w:val="28"/>
        </w:rPr>
        <w:t>на</w:t>
      </w:r>
      <w:r w:rsidRPr="00C926B0">
        <w:rPr>
          <w:sz w:val="28"/>
          <w:szCs w:val="28"/>
        </w:rPr>
        <w:softHyphen/>
        <w:t>чало</w:t>
      </w:r>
      <w:proofErr w:type="gramEnd"/>
      <w:r w:rsidRPr="00C926B0">
        <w:rPr>
          <w:sz w:val="28"/>
          <w:szCs w:val="28"/>
        </w:rPr>
        <w:t xml:space="preserve"> и конец года дает сумму прироста собственных оборотных средств на пла</w:t>
      </w:r>
      <w:r w:rsidRPr="00C926B0">
        <w:rPr>
          <w:sz w:val="28"/>
          <w:szCs w:val="28"/>
        </w:rPr>
        <w:softHyphen/>
        <w:t>нируемый год.</w:t>
      </w:r>
    </w:p>
    <w:p w:rsidR="00C97F19" w:rsidRPr="00C926B0" w:rsidRDefault="00C97F19" w:rsidP="00D05694">
      <w:pPr>
        <w:pStyle w:val="31"/>
        <w:shd w:val="clear" w:color="auto" w:fill="auto"/>
        <w:spacing w:before="0" w:line="240" w:lineRule="auto"/>
        <w:ind w:left="20" w:firstLine="527"/>
      </w:pPr>
      <w:r w:rsidRPr="00C926B0">
        <w:rPr>
          <w:i w:val="0"/>
          <w:iCs w:val="0"/>
        </w:rPr>
        <w:t>Планирование расходов по уплате процентов за пользование долгосрочны</w:t>
      </w:r>
      <w:r w:rsidRPr="00C926B0">
        <w:rPr>
          <w:i w:val="0"/>
          <w:iCs w:val="0"/>
        </w:rPr>
        <w:softHyphen/>
      </w:r>
      <w:r w:rsidRPr="00C926B0">
        <w:rPr>
          <w:rStyle w:val="814"/>
          <w:i w:val="0"/>
          <w:iCs w:val="0"/>
          <w:sz w:val="28"/>
          <w:szCs w:val="28"/>
        </w:rPr>
        <w:t>ми</w:t>
      </w:r>
      <w:r w:rsidRPr="00C926B0">
        <w:rPr>
          <w:i w:val="0"/>
          <w:iCs w:val="0"/>
        </w:rPr>
        <w:t xml:space="preserve"> банковскими кредитами.</w:t>
      </w:r>
      <w:r w:rsidRPr="00C926B0">
        <w:rPr>
          <w:rStyle w:val="3"/>
          <w:i w:val="0"/>
          <w:iCs w:val="0"/>
        </w:rPr>
        <w:t xml:space="preserve"> Расчет осуществляется на основе:</w:t>
      </w:r>
    </w:p>
    <w:p w:rsidR="00C97F19" w:rsidRPr="00C926B0" w:rsidRDefault="00C97F19" w:rsidP="00D05694">
      <w:pPr>
        <w:pStyle w:val="a9"/>
        <w:numPr>
          <w:ilvl w:val="0"/>
          <w:numId w:val="13"/>
        </w:numPr>
        <w:shd w:val="clear" w:color="auto" w:fill="auto"/>
        <w:tabs>
          <w:tab w:val="left" w:pos="853"/>
          <w:tab w:val="left" w:pos="993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договоров с кредитными учреждениями;</w:t>
      </w:r>
    </w:p>
    <w:p w:rsidR="00C97F19" w:rsidRPr="00C926B0" w:rsidRDefault="00825B02" w:rsidP="00D05694">
      <w:pPr>
        <w:pStyle w:val="a9"/>
        <w:numPr>
          <w:ilvl w:val="0"/>
          <w:numId w:val="13"/>
        </w:numPr>
        <w:shd w:val="clear" w:color="auto" w:fill="auto"/>
        <w:tabs>
          <w:tab w:val="left" w:pos="877"/>
          <w:tab w:val="left" w:pos="993"/>
        </w:tabs>
        <w:spacing w:line="240" w:lineRule="auto"/>
        <w:ind w:right="6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 </w:t>
      </w:r>
      <w:r w:rsidR="00C97F19" w:rsidRPr="00C926B0">
        <w:rPr>
          <w:sz w:val="28"/>
          <w:szCs w:val="28"/>
        </w:rPr>
        <w:t>сведений банков о возможных изменениях в размере процентной ставки и методики расчета суммы процентов.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Существуют несколько методов расчета: простой, сложных процентов и снижающих процентов.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rStyle w:val="ab"/>
          <w:rFonts w:eastAsia="Microsoft Sans Serif"/>
        </w:rPr>
        <w:t>Финансирование фонда потребления</w:t>
      </w:r>
      <w:r w:rsidRPr="00C926B0">
        <w:rPr>
          <w:sz w:val="28"/>
          <w:szCs w:val="28"/>
        </w:rPr>
        <w:t xml:space="preserve"> осуществляется на основании приня</w:t>
      </w:r>
      <w:r w:rsidRPr="00C926B0">
        <w:rPr>
          <w:sz w:val="28"/>
          <w:szCs w:val="28"/>
        </w:rPr>
        <w:softHyphen/>
        <w:t>того коллективного договора, устава предприятия, решения собрания трудового коллектива.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При расчете необходимо учитывать: численность работающих, социаль</w:t>
      </w:r>
      <w:r w:rsidRPr="00C926B0">
        <w:rPr>
          <w:sz w:val="28"/>
          <w:szCs w:val="28"/>
        </w:rPr>
        <w:softHyphen/>
        <w:t>ный и возрастной состав, семейное положение, уровень средней заработной платы по категориям работников.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Кроме фондов накопления и потребления предприятие сможет создать   резервный фонд выплаты заработной платы, фонд для благотворительных целей.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Заканчивается разработка годового финансового плана составле</w:t>
      </w:r>
      <w:r w:rsidR="00DE7214" w:rsidRPr="00C926B0">
        <w:rPr>
          <w:sz w:val="28"/>
          <w:szCs w:val="28"/>
        </w:rPr>
        <w:t>нием проверочной таблицы</w:t>
      </w:r>
      <w:r w:rsidRPr="00C926B0">
        <w:rPr>
          <w:sz w:val="28"/>
          <w:szCs w:val="28"/>
        </w:rPr>
        <w:t>. Начинается эта работа с заполнения итоговых граф по доходам и расходам предприятия. По итоговой строке и графам (1 ...</w:t>
      </w:r>
      <w:r w:rsidRPr="00C926B0">
        <w:rPr>
          <w:sz w:val="28"/>
          <w:szCs w:val="28"/>
          <w:lang w:val="en-US"/>
        </w:rPr>
        <w:t>n</w:t>
      </w:r>
      <w:r w:rsidRPr="00C926B0">
        <w:rPr>
          <w:sz w:val="28"/>
          <w:szCs w:val="28"/>
        </w:rPr>
        <w:t xml:space="preserve">) выписываются доходы предприятия </w:t>
      </w:r>
      <w:r w:rsidR="00CF7123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получаем общую сумму доходов.</w:t>
      </w:r>
    </w:p>
    <w:p w:rsidR="00C97F19" w:rsidRPr="00C926B0" w:rsidRDefault="00C97F19" w:rsidP="00D05694">
      <w:pPr>
        <w:pStyle w:val="a9"/>
        <w:shd w:val="clear" w:color="auto" w:fill="auto"/>
        <w:tabs>
          <w:tab w:val="left" w:pos="1015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По итоговой графе и по строкам (</w:t>
      </w:r>
      <w:r w:rsidRPr="00C926B0">
        <w:rPr>
          <w:sz w:val="28"/>
          <w:szCs w:val="28"/>
          <w:lang w:val="en-US"/>
        </w:rPr>
        <w:t>l</w:t>
      </w:r>
      <w:r w:rsidRPr="00C926B0">
        <w:rPr>
          <w:sz w:val="28"/>
          <w:szCs w:val="28"/>
        </w:rPr>
        <w:t>...</w:t>
      </w:r>
      <w:r w:rsidRPr="00C926B0">
        <w:rPr>
          <w:sz w:val="28"/>
          <w:szCs w:val="28"/>
          <w:lang w:val="en-US"/>
        </w:rPr>
        <w:t>m</w:t>
      </w:r>
      <w:r w:rsidRPr="00C926B0">
        <w:rPr>
          <w:sz w:val="28"/>
          <w:szCs w:val="28"/>
        </w:rPr>
        <w:t>) выписываем запланированные расходы. Проставляем по этой графе общую сумму расходов.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right="1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lastRenderedPageBreak/>
        <w:t>Затем выполняем балансировку по отдельным статьям доходов и расходов предприятия и проверяются его результаты.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right="1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Это предполагает равенство итогов по каждой статье затрат сумме источников ее финансирования, а итог по каждой статье доходов должен быть равен сумме затрат средств.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right="1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После достижения баланса доходов и расходов переходят к заполнению финансового плана предприятия (таблица 1).</w:t>
      </w:r>
    </w:p>
    <w:p w:rsidR="00C97F19" w:rsidRPr="00C926B0" w:rsidRDefault="00C97F19" w:rsidP="00D05694">
      <w:pPr>
        <w:pStyle w:val="a9"/>
        <w:shd w:val="clear" w:color="auto" w:fill="auto"/>
        <w:spacing w:line="240" w:lineRule="auto"/>
        <w:ind w:right="180"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Заполнение осуществляется на основании показателей </w:t>
      </w:r>
      <w:proofErr w:type="spellStart"/>
      <w:r w:rsidRPr="00C926B0">
        <w:rPr>
          <w:sz w:val="28"/>
          <w:szCs w:val="28"/>
        </w:rPr>
        <w:t>шахматки</w:t>
      </w:r>
      <w:proofErr w:type="spellEnd"/>
      <w:r w:rsidRPr="00C926B0">
        <w:rPr>
          <w:sz w:val="28"/>
          <w:szCs w:val="28"/>
        </w:rPr>
        <w:t xml:space="preserve"> по соответствующим разделам финансового плана, подсчета итогов по разделам и рас</w:t>
      </w:r>
      <w:r w:rsidRPr="00C926B0">
        <w:rPr>
          <w:sz w:val="28"/>
          <w:szCs w:val="28"/>
        </w:rPr>
        <w:softHyphen/>
        <w:t>чета проверочных показателей:</w:t>
      </w:r>
    </w:p>
    <w:p w:rsidR="00C97F19" w:rsidRPr="00C926B0" w:rsidRDefault="00C97F19" w:rsidP="00D05694">
      <w:pPr>
        <w:pStyle w:val="a9"/>
        <w:numPr>
          <w:ilvl w:val="0"/>
          <w:numId w:val="14"/>
        </w:numPr>
        <w:shd w:val="clear" w:color="auto" w:fill="auto"/>
        <w:tabs>
          <w:tab w:val="left" w:pos="993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превышение доходов над расходами;</w:t>
      </w:r>
    </w:p>
    <w:p w:rsidR="00C97F19" w:rsidRPr="00C926B0" w:rsidRDefault="00C97F19" w:rsidP="00D05694">
      <w:pPr>
        <w:pStyle w:val="a9"/>
        <w:numPr>
          <w:ilvl w:val="0"/>
          <w:numId w:val="14"/>
        </w:numPr>
        <w:shd w:val="clear" w:color="auto" w:fill="auto"/>
        <w:tabs>
          <w:tab w:val="left" w:pos="993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превышение расходов над доходами;</w:t>
      </w:r>
    </w:p>
    <w:p w:rsidR="00C97F19" w:rsidRPr="00C926B0" w:rsidRDefault="00C97F19" w:rsidP="00D05694">
      <w:pPr>
        <w:pStyle w:val="a9"/>
        <w:numPr>
          <w:ilvl w:val="0"/>
          <w:numId w:val="14"/>
        </w:numPr>
        <w:shd w:val="clear" w:color="auto" w:fill="auto"/>
        <w:tabs>
          <w:tab w:val="left" w:pos="993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превышение платежей в бюджет над ассигнованиями из бюджета;</w:t>
      </w:r>
    </w:p>
    <w:p w:rsidR="00C97F19" w:rsidRPr="00C926B0" w:rsidRDefault="00C97F19" w:rsidP="00D05694">
      <w:pPr>
        <w:pStyle w:val="a9"/>
        <w:numPr>
          <w:ilvl w:val="0"/>
          <w:numId w:val="14"/>
        </w:numPr>
        <w:shd w:val="clear" w:color="auto" w:fill="auto"/>
        <w:tabs>
          <w:tab w:val="left" w:pos="993"/>
        </w:tabs>
        <w:spacing w:line="240" w:lineRule="auto"/>
        <w:ind w:firstLine="52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превышение ассигнований из бюджета над платежами в бюджет.</w:t>
      </w:r>
    </w:p>
    <w:p w:rsidR="00C97F19" w:rsidRPr="00C926B0" w:rsidRDefault="00C97F19" w:rsidP="00D05694">
      <w:pPr>
        <w:ind w:firstLine="527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Финансовый план  считается, составлен правильно, если показатель 1 = показателю 3, а показатель 2 = показателю 4.</w:t>
      </w:r>
    </w:p>
    <w:p w:rsidR="00BE6602" w:rsidRPr="00C926B0" w:rsidRDefault="00532A77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A77" w:rsidRPr="00C926B0" w:rsidRDefault="00532A77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A77" w:rsidRPr="00C926B0" w:rsidRDefault="00532A77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A77" w:rsidRPr="00C926B0" w:rsidRDefault="00532A77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Pr="00C926B0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5694" w:rsidRDefault="00D05694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26B0" w:rsidRPr="00C926B0" w:rsidRDefault="00C926B0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A77" w:rsidRPr="00C926B0" w:rsidRDefault="00532A77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2A77" w:rsidRDefault="00532A77" w:rsidP="00D0569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D05694" w:rsidP="00D05694">
      <w:pPr>
        <w:pStyle w:val="ae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lastRenderedPageBreak/>
        <w:t>Пример составления годового финансового плана</w:t>
      </w:r>
    </w:p>
    <w:p w:rsidR="00247608" w:rsidRPr="00C926B0" w:rsidRDefault="00247608" w:rsidP="00D05694">
      <w:pPr>
        <w:pStyle w:val="ae"/>
        <w:spacing w:after="0" w:line="240" w:lineRule="auto"/>
        <w:ind w:left="49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1836" w:rsidRPr="00C926B0" w:rsidRDefault="00D31836" w:rsidP="00D0569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Pr="00C926B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раздела финансового плана – доходы и поступления</w:t>
      </w:r>
    </w:p>
    <w:p w:rsidR="00B03638" w:rsidRPr="00C926B0" w:rsidRDefault="00B03638" w:rsidP="00D05694">
      <w:pPr>
        <w:pStyle w:val="ae"/>
        <w:spacing w:after="0" w:line="240" w:lineRule="auto"/>
        <w:ind w:left="49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D31836" w:rsidP="00D05694">
      <w:pPr>
        <w:pStyle w:val="ae"/>
        <w:spacing w:after="0" w:line="240" w:lineRule="auto"/>
        <w:ind w:left="2835" w:hanging="2268"/>
        <w:jc w:val="both"/>
        <w:rPr>
          <w:rFonts w:ascii="Times New Roman" w:hAnsi="Times New Roman" w:cs="Times New Roman"/>
          <w:sz w:val="24"/>
          <w:szCs w:val="24"/>
        </w:rPr>
      </w:pPr>
      <w:r w:rsidRPr="00C926B0">
        <w:rPr>
          <w:rFonts w:ascii="Times New Roman" w:hAnsi="Times New Roman" w:cs="Times New Roman"/>
          <w:sz w:val="24"/>
          <w:szCs w:val="24"/>
        </w:rPr>
        <w:t>Таблица 2</w:t>
      </w:r>
      <w:r w:rsidR="00B03638" w:rsidRPr="00C926B0">
        <w:rPr>
          <w:rFonts w:ascii="Times New Roman" w:hAnsi="Times New Roman" w:cs="Times New Roman"/>
          <w:sz w:val="24"/>
          <w:szCs w:val="24"/>
        </w:rPr>
        <w:t xml:space="preserve"> </w:t>
      </w:r>
      <w:r w:rsidR="00B03638" w:rsidRPr="00C926B0">
        <w:rPr>
          <w:sz w:val="24"/>
          <w:szCs w:val="24"/>
        </w:rPr>
        <w:sym w:font="Symbol" w:char="F02D"/>
      </w:r>
      <w:r w:rsidR="00B03638" w:rsidRPr="00C926B0">
        <w:rPr>
          <w:rFonts w:ascii="Times New Roman" w:hAnsi="Times New Roman" w:cs="Times New Roman"/>
          <w:sz w:val="24"/>
          <w:szCs w:val="24"/>
        </w:rPr>
        <w:t xml:space="preserve">Смета затрат на производство продукции </w:t>
      </w:r>
      <w:r w:rsidR="00635677" w:rsidRPr="00C926B0">
        <w:rPr>
          <w:rFonts w:ascii="Times New Roman" w:hAnsi="Times New Roman" w:cs="Times New Roman"/>
          <w:sz w:val="24"/>
          <w:szCs w:val="24"/>
        </w:rPr>
        <w:t xml:space="preserve">по предприятию, </w:t>
      </w:r>
      <w:r w:rsidR="00B03638" w:rsidRPr="00C926B0">
        <w:rPr>
          <w:rFonts w:ascii="Times New Roman" w:hAnsi="Times New Roman" w:cs="Times New Roman"/>
          <w:sz w:val="24"/>
          <w:szCs w:val="24"/>
        </w:rPr>
        <w:t>руб.</w:t>
      </w:r>
    </w:p>
    <w:p w:rsidR="00B03638" w:rsidRPr="00C926B0" w:rsidRDefault="00B03638" w:rsidP="00D05694">
      <w:pPr>
        <w:pStyle w:val="ae"/>
        <w:spacing w:after="0" w:line="240" w:lineRule="auto"/>
        <w:ind w:left="495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jc w:val="center"/>
        <w:tblLook w:val="04A0"/>
      </w:tblPr>
      <w:tblGrid>
        <w:gridCol w:w="456"/>
        <w:gridCol w:w="7260"/>
        <w:gridCol w:w="2092"/>
      </w:tblGrid>
      <w:tr w:rsidR="00B03638" w:rsidRPr="00BC692C" w:rsidTr="00D05694">
        <w:trPr>
          <w:jc w:val="center"/>
        </w:trPr>
        <w:tc>
          <w:tcPr>
            <w:tcW w:w="282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60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</w:tc>
        <w:tc>
          <w:tcPr>
            <w:tcW w:w="2092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209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17005,00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638" w:rsidRPr="00BC692C" w:rsidTr="00D05694">
        <w:trPr>
          <w:jc w:val="center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сырье и основные материалы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10515,00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вспомогательные материалы 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2610,00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топливо на технологические нужды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Электроэнергия покупная на производственные нужды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1880,00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  <w:tcBorders>
              <w:top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0" w:type="dxa"/>
            <w:tcBorders>
              <w:top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6530,00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Выплаты по системам премирования в размерах предусмотренных законодательством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1306,00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2664,24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Амортизационные отчисления основных производственных фондов 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12444,69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Платежи за добычу природных ресурсов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Страховые взносы по обязательным видам страхования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15,50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Оплата услуг на проведение обязательных аудиторских проверок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100,30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Арендная плата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200,60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недвижимость 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368,52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Оплата работ по сертификации 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150,20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Плата за сторожевую охрану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250,20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Расходы на оплату услуг связи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Экологический налог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10,80</w:t>
            </w:r>
          </w:p>
        </w:tc>
      </w:tr>
      <w:tr w:rsidR="00B03638" w:rsidRPr="00063D9C" w:rsidTr="00D05694">
        <w:trPr>
          <w:jc w:val="center"/>
        </w:trPr>
        <w:tc>
          <w:tcPr>
            <w:tcW w:w="282" w:type="dxa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260" w:type="dxa"/>
          </w:tcPr>
          <w:p w:rsidR="00B03638" w:rsidRPr="00063D9C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себестоимость</w:t>
            </w:r>
          </w:p>
        </w:tc>
        <w:tc>
          <w:tcPr>
            <w:tcW w:w="2092" w:type="dxa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41367,05</w:t>
            </w:r>
          </w:p>
        </w:tc>
      </w:tr>
      <w:tr w:rsidR="00B03638" w:rsidRPr="00BC692C" w:rsidTr="00D05694">
        <w:trPr>
          <w:jc w:val="center"/>
        </w:trPr>
        <w:tc>
          <w:tcPr>
            <w:tcW w:w="282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60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B03638" w:rsidRPr="00063D9C" w:rsidTr="00D05694">
        <w:trPr>
          <w:jc w:val="center"/>
        </w:trPr>
        <w:tc>
          <w:tcPr>
            <w:tcW w:w="282" w:type="dxa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260" w:type="dxa"/>
          </w:tcPr>
          <w:p w:rsidR="00B03638" w:rsidRPr="00063D9C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Полная себестоимость </w:t>
            </w:r>
          </w:p>
        </w:tc>
        <w:tc>
          <w:tcPr>
            <w:tcW w:w="2092" w:type="dxa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42867,05</w:t>
            </w:r>
          </w:p>
        </w:tc>
      </w:tr>
    </w:tbl>
    <w:p w:rsidR="008D7FB4" w:rsidRPr="00D05694" w:rsidRDefault="008D7FB4" w:rsidP="00D0569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 xml:space="preserve">Планируем амортизируемые  </w:t>
      </w:r>
      <w:proofErr w:type="gramStart"/>
      <w:r w:rsidRPr="00C926B0">
        <w:rPr>
          <w:rFonts w:ascii="Times New Roman" w:hAnsi="Times New Roman" w:cs="Times New Roman"/>
          <w:b/>
          <w:sz w:val="28"/>
          <w:szCs w:val="28"/>
        </w:rPr>
        <w:t>отчисления</w:t>
      </w:r>
      <w:proofErr w:type="gram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по предприятию</w:t>
      </w:r>
      <w:r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="00D05694" w:rsidRPr="00C926B0">
        <w:rPr>
          <w:rFonts w:ascii="Times New Roman" w:hAnsi="Times New Roman" w:cs="Times New Roman"/>
          <w:sz w:val="28"/>
          <w:szCs w:val="28"/>
        </w:rPr>
        <w:t>исходя из следующих исходных данных</w:t>
      </w:r>
      <w:r w:rsidRPr="00C926B0">
        <w:rPr>
          <w:rFonts w:ascii="Times New Roman" w:hAnsi="Times New Roman" w:cs="Times New Roman"/>
          <w:sz w:val="28"/>
          <w:szCs w:val="28"/>
        </w:rPr>
        <w:t>:</w:t>
      </w:r>
    </w:p>
    <w:p w:rsidR="00B03638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стоимость основных производственных фондов на начало планируемого года составила –36852,00 руб.;</w:t>
      </w:r>
    </w:p>
    <w:p w:rsidR="008D7FB4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C926B0">
        <w:rPr>
          <w:rFonts w:ascii="Times New Roman" w:hAnsi="Times New Roman" w:cs="Times New Roman"/>
          <w:sz w:val="28"/>
          <w:szCs w:val="28"/>
        </w:rPr>
        <w:t>взятые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 xml:space="preserve"> в аренду – 27010,00 руб.;</w:t>
      </w:r>
    </w:p>
    <w:p w:rsidR="008D7FB4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из них в краткосрочную аренду без права выкупа – 7030,00 руб.;</w:t>
      </w:r>
    </w:p>
    <w:p w:rsidR="008D7FB4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6B0">
        <w:rPr>
          <w:rFonts w:ascii="Times New Roman" w:hAnsi="Times New Roman" w:cs="Times New Roman"/>
          <w:sz w:val="28"/>
          <w:szCs w:val="28"/>
        </w:rPr>
        <w:t>находящиеся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 xml:space="preserve"> на складе и требующие монтажа – 8,00 руб.;</w:t>
      </w:r>
    </w:p>
    <w:p w:rsidR="008D7FB4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6B0">
        <w:rPr>
          <w:rFonts w:ascii="Times New Roman" w:hAnsi="Times New Roman" w:cs="Times New Roman"/>
          <w:sz w:val="28"/>
          <w:szCs w:val="28"/>
        </w:rPr>
        <w:t>сданные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 xml:space="preserve"> в аренду – 50,00 руб.;</w:t>
      </w:r>
    </w:p>
    <w:p w:rsidR="008D7FB4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с истекшим сроком амортизации – 152,00 руб.;</w:t>
      </w:r>
    </w:p>
    <w:p w:rsidR="008D7FB4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в планируемом году намечается ввод основных средств в мае на сумму – 2040,00 руб.;</w:t>
      </w:r>
    </w:p>
    <w:p w:rsidR="008D7FB4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выбытие в планируемом году основных средств в августе намечается на сумму – 1530,00 руб.;</w:t>
      </w:r>
    </w:p>
    <w:p w:rsidR="008D7FB4" w:rsidRPr="00C926B0" w:rsidRDefault="008D7FB4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lastRenderedPageBreak/>
        <w:t>переоценка основных средств на 1 января с коэффициентом пересчета –</w:t>
      </w:r>
      <w:r w:rsidR="00E75428" w:rsidRPr="00C926B0">
        <w:rPr>
          <w:rFonts w:ascii="Times New Roman" w:hAnsi="Times New Roman" w:cs="Times New Roman"/>
          <w:sz w:val="28"/>
          <w:szCs w:val="28"/>
        </w:rPr>
        <w:t xml:space="preserve"> 1,4;</w:t>
      </w:r>
    </w:p>
    <w:p w:rsidR="00E75428" w:rsidRPr="00C926B0" w:rsidRDefault="00E75428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ускоренная амортизация с коэффициентом – 1,8;</w:t>
      </w:r>
    </w:p>
    <w:p w:rsidR="00E75428" w:rsidRPr="00C926B0" w:rsidRDefault="00E75428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в отчетном периоде коэффициент ускоренной амортизации – 2;</w:t>
      </w:r>
    </w:p>
    <w:p w:rsidR="00E75428" w:rsidRPr="00C926B0" w:rsidRDefault="00E75428" w:rsidP="00D05694">
      <w:pPr>
        <w:pStyle w:val="ae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средняя норма амортизации за прошлый год составила – 32,8%.</w:t>
      </w:r>
    </w:p>
    <w:p w:rsidR="00E7542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Определяем стоимость амортизируемых основных фондов на начало года: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(36852,00</w:t>
      </w:r>
      <w:r w:rsidR="00E75428" w:rsidRPr="00C926B0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C926B0">
        <w:rPr>
          <w:rFonts w:ascii="Times New Roman" w:hAnsi="Times New Roman" w:cs="Times New Roman"/>
          <w:b/>
          <w:sz w:val="28"/>
          <w:szCs w:val="28"/>
        </w:rPr>
        <w:t>7030,00</w:t>
      </w:r>
      <w:r w:rsidR="00E75428" w:rsidRPr="00C926B0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C926B0">
        <w:rPr>
          <w:rFonts w:ascii="Times New Roman" w:hAnsi="Times New Roman" w:cs="Times New Roman"/>
          <w:b/>
          <w:sz w:val="28"/>
          <w:szCs w:val="28"/>
        </w:rPr>
        <w:t>8,00</w:t>
      </w:r>
      <w:r w:rsidR="00E75428" w:rsidRPr="00C926B0">
        <w:rPr>
          <w:rFonts w:ascii="Times New Roman" w:hAnsi="Times New Roman" w:cs="Times New Roman"/>
          <w:b/>
          <w:sz w:val="28"/>
          <w:szCs w:val="28"/>
        </w:rPr>
        <w:t xml:space="preserve"> – 1</w:t>
      </w:r>
      <w:r w:rsidRPr="00C926B0">
        <w:rPr>
          <w:rFonts w:ascii="Times New Roman" w:hAnsi="Times New Roman" w:cs="Times New Roman"/>
          <w:b/>
          <w:sz w:val="28"/>
          <w:szCs w:val="28"/>
        </w:rPr>
        <w:t>52,00)*1,4 = 41526,80 руб</w:t>
      </w:r>
      <w:r w:rsidR="00E75428" w:rsidRPr="00C926B0">
        <w:rPr>
          <w:rFonts w:ascii="Times New Roman" w:hAnsi="Times New Roman" w:cs="Times New Roman"/>
          <w:b/>
          <w:sz w:val="28"/>
          <w:szCs w:val="28"/>
        </w:rPr>
        <w:t>.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Определяем среднегодовую стоимость вводимых основных сре</w:t>
      </w:r>
      <w:proofErr w:type="gramStart"/>
      <w:r w:rsidRPr="00C926B0">
        <w:rPr>
          <w:rFonts w:ascii="Times New Roman" w:hAnsi="Times New Roman" w:cs="Times New Roman"/>
          <w:sz w:val="28"/>
          <w:szCs w:val="28"/>
        </w:rPr>
        <w:t>дств в пл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>анируемом году</w:t>
      </w:r>
      <w:r w:rsidR="00E75428" w:rsidRPr="00C926B0">
        <w:rPr>
          <w:rFonts w:ascii="Times New Roman" w:hAnsi="Times New Roman" w:cs="Times New Roman"/>
          <w:sz w:val="28"/>
          <w:szCs w:val="28"/>
        </w:rPr>
        <w:t xml:space="preserve"> по формуле 11</w:t>
      </w:r>
      <w:r w:rsidRPr="00C926B0">
        <w:rPr>
          <w:rFonts w:ascii="Times New Roman" w:hAnsi="Times New Roman" w:cs="Times New Roman"/>
          <w:sz w:val="28"/>
          <w:szCs w:val="28"/>
        </w:rPr>
        <w:t>:</w:t>
      </w:r>
    </w:p>
    <w:p w:rsidR="00E75428" w:rsidRPr="00C926B0" w:rsidRDefault="00B03638" w:rsidP="00D0569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2040,00*7/12 = 1190,00 руб</w:t>
      </w:r>
      <w:r w:rsidR="00E75428" w:rsidRPr="00C926B0">
        <w:rPr>
          <w:rFonts w:ascii="Times New Roman" w:hAnsi="Times New Roman" w:cs="Times New Roman"/>
          <w:b/>
          <w:sz w:val="28"/>
          <w:szCs w:val="28"/>
        </w:rPr>
        <w:t>.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Определяем среднегодовую стоимость выбывших основных сре</w:t>
      </w:r>
      <w:proofErr w:type="gramStart"/>
      <w:r w:rsidRPr="00C926B0">
        <w:rPr>
          <w:rFonts w:ascii="Times New Roman" w:hAnsi="Times New Roman" w:cs="Times New Roman"/>
          <w:sz w:val="28"/>
          <w:szCs w:val="28"/>
        </w:rPr>
        <w:t>дств в пл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>анируемом году:</w:t>
      </w:r>
      <w:r w:rsidR="00E75428" w:rsidRPr="00C926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1530,00*4/12</w:t>
      </w:r>
      <w:r w:rsidR="00E75428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>=</w:t>
      </w:r>
      <w:r w:rsidR="00E75428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>510,00 руб</w:t>
      </w:r>
      <w:r w:rsidR="00D05694" w:rsidRPr="00C926B0">
        <w:rPr>
          <w:rFonts w:ascii="Times New Roman" w:hAnsi="Times New Roman" w:cs="Times New Roman"/>
          <w:b/>
          <w:sz w:val="28"/>
          <w:szCs w:val="28"/>
        </w:rPr>
        <w:t>.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Определяем планируемую норму амортизации: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(32,8/2)*1,2 = 29,52 %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Рассчитаем плановую норму годовой амортизации по таблице 3.</w:t>
      </w:r>
    </w:p>
    <w:p w:rsidR="00B03638" w:rsidRPr="00BC692C" w:rsidRDefault="00B03638" w:rsidP="00D0569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35677" w:rsidRPr="00C926B0" w:rsidRDefault="00B03638" w:rsidP="00D05694">
      <w:pPr>
        <w:ind w:left="2127" w:hanging="1560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3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Расчет амортизационных отчислений по предприятию</w:t>
      </w:r>
      <w:r w:rsidR="00E75428" w:rsidRPr="00C926B0">
        <w:rPr>
          <w:rFonts w:ascii="Times New Roman" w:hAnsi="Times New Roman" w:cs="Times New Roman"/>
        </w:rPr>
        <w:t xml:space="preserve"> </w:t>
      </w:r>
    </w:p>
    <w:p w:rsidR="00B03638" w:rsidRPr="00C926B0" w:rsidRDefault="00E75428" w:rsidP="00A75023">
      <w:pPr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на 20__ год</w:t>
      </w:r>
      <w:r w:rsidR="00B03638" w:rsidRPr="00C926B0">
        <w:rPr>
          <w:rFonts w:ascii="Times New Roman" w:hAnsi="Times New Roman" w:cs="Times New Roman"/>
        </w:rPr>
        <w:t>, руб.</w:t>
      </w:r>
    </w:p>
    <w:p w:rsidR="00B03638" w:rsidRPr="00D05694" w:rsidRDefault="00B03638" w:rsidP="00D05694">
      <w:pPr>
        <w:ind w:firstLine="567"/>
        <w:rPr>
          <w:rFonts w:ascii="Times New Roman" w:hAnsi="Times New Roman" w:cs="Times New Roman"/>
          <w:sz w:val="32"/>
          <w:szCs w:val="32"/>
        </w:rPr>
      </w:pPr>
    </w:p>
    <w:tbl>
      <w:tblPr>
        <w:tblStyle w:val="ac"/>
        <w:tblW w:w="0" w:type="auto"/>
        <w:jc w:val="center"/>
        <w:tblLook w:val="04A0"/>
      </w:tblPr>
      <w:tblGrid>
        <w:gridCol w:w="445"/>
        <w:gridCol w:w="7034"/>
        <w:gridCol w:w="2092"/>
      </w:tblGrid>
      <w:tr w:rsidR="00B03638" w:rsidRPr="00BC692C" w:rsidTr="00E75428">
        <w:trPr>
          <w:jc w:val="center"/>
        </w:trPr>
        <w:tc>
          <w:tcPr>
            <w:tcW w:w="445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34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092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B03638" w:rsidRPr="00BC692C" w:rsidTr="00E75428">
        <w:trPr>
          <w:jc w:val="center"/>
        </w:trPr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Стоимость амортизируемых основных средств на начало планируемого года</w:t>
            </w:r>
          </w:p>
        </w:tc>
        <w:tc>
          <w:tcPr>
            <w:tcW w:w="209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41526,8</w:t>
            </w:r>
          </w:p>
        </w:tc>
      </w:tr>
      <w:tr w:rsidR="00B03638" w:rsidRPr="00BC692C" w:rsidTr="00E75428">
        <w:trPr>
          <w:jc w:val="center"/>
        </w:trPr>
        <w:tc>
          <w:tcPr>
            <w:tcW w:w="445" w:type="dxa"/>
            <w:tcBorders>
              <w:top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4" w:type="dxa"/>
            <w:tcBorders>
              <w:top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Ввод основных сре</w:t>
            </w:r>
            <w:proofErr w:type="gramStart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дств в пл</w:t>
            </w:r>
            <w:proofErr w:type="gramEnd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анируемом году 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2040</w:t>
            </w:r>
          </w:p>
        </w:tc>
      </w:tr>
      <w:tr w:rsidR="00B03638" w:rsidRPr="00BC692C" w:rsidTr="00E75428">
        <w:trPr>
          <w:jc w:val="center"/>
        </w:trPr>
        <w:tc>
          <w:tcPr>
            <w:tcW w:w="445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4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вводимых основных средств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</w:tr>
      <w:tr w:rsidR="00B03638" w:rsidRPr="00BC692C" w:rsidTr="00E75428">
        <w:trPr>
          <w:jc w:val="center"/>
        </w:trPr>
        <w:tc>
          <w:tcPr>
            <w:tcW w:w="445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4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Выбытие основных сре</w:t>
            </w:r>
            <w:proofErr w:type="gramStart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дств в пл</w:t>
            </w:r>
            <w:proofErr w:type="gramEnd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анируемом году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</w:tr>
      <w:tr w:rsidR="00B03638" w:rsidRPr="00BC692C" w:rsidTr="00E75428">
        <w:trPr>
          <w:jc w:val="center"/>
        </w:trPr>
        <w:tc>
          <w:tcPr>
            <w:tcW w:w="445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4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основных средств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B03638" w:rsidRPr="00BC692C" w:rsidTr="00E75428">
        <w:trPr>
          <w:jc w:val="center"/>
        </w:trPr>
        <w:tc>
          <w:tcPr>
            <w:tcW w:w="445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34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амортизируемых основных сре</w:t>
            </w:r>
            <w:proofErr w:type="gramStart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дств в пл</w:t>
            </w:r>
            <w:proofErr w:type="gramEnd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анируемом году (стр.1+стр.3</w:t>
            </w:r>
            <w:r w:rsidR="00E7542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стр.5)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42206,8</w:t>
            </w:r>
          </w:p>
        </w:tc>
      </w:tr>
      <w:tr w:rsidR="00B03638" w:rsidRPr="00BC692C" w:rsidTr="00E75428">
        <w:trPr>
          <w:jc w:val="center"/>
        </w:trPr>
        <w:tc>
          <w:tcPr>
            <w:tcW w:w="445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34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Планируемая норма амортизационных отчислений 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29,52</w:t>
            </w:r>
          </w:p>
        </w:tc>
      </w:tr>
      <w:tr w:rsidR="00B03638" w:rsidRPr="00063D9C" w:rsidTr="00E75428">
        <w:trPr>
          <w:jc w:val="center"/>
        </w:trPr>
        <w:tc>
          <w:tcPr>
            <w:tcW w:w="445" w:type="dxa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34" w:type="dxa"/>
          </w:tcPr>
          <w:p w:rsidR="00B03638" w:rsidRPr="00063D9C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  <w:r w:rsidR="00FE6607"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амортизации</w:t>
            </w: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(стр.6*стр.7/100)</w:t>
            </w:r>
          </w:p>
        </w:tc>
        <w:tc>
          <w:tcPr>
            <w:tcW w:w="2092" w:type="dxa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12459,45*</w:t>
            </w:r>
          </w:p>
        </w:tc>
      </w:tr>
    </w:tbl>
    <w:p w:rsidR="00B03638" w:rsidRPr="00D05694" w:rsidRDefault="00B03638" w:rsidP="00D05694">
      <w:pPr>
        <w:ind w:firstLine="567"/>
        <w:rPr>
          <w:rFonts w:ascii="Times New Roman" w:hAnsi="Times New Roman" w:cs="Times New Roman"/>
          <w:sz w:val="32"/>
          <w:szCs w:val="32"/>
        </w:rPr>
      </w:pP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*Определяем амортизацию по сданному в аренду оборудованию:</w:t>
      </w:r>
    </w:p>
    <w:p w:rsidR="00B03638" w:rsidRPr="00C926B0" w:rsidRDefault="00B03638" w:rsidP="00D0569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50,00*29,52/100 = 17,76 руб</w:t>
      </w:r>
      <w:r w:rsidR="0079523E" w:rsidRPr="00C926B0">
        <w:rPr>
          <w:rFonts w:ascii="Times New Roman" w:hAnsi="Times New Roman" w:cs="Times New Roman"/>
          <w:b/>
          <w:sz w:val="28"/>
          <w:szCs w:val="28"/>
        </w:rPr>
        <w:t>.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Эта сумма отражается в прочих расходах от текущей деятельности, а на себестоимость относится: </w:t>
      </w:r>
    </w:p>
    <w:p w:rsidR="00B03638" w:rsidRPr="00C926B0" w:rsidRDefault="00B03638" w:rsidP="00D0569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12459,45-14,76 = 12444,69 руб</w:t>
      </w:r>
      <w:r w:rsidR="0079523E" w:rsidRPr="00C926B0">
        <w:rPr>
          <w:rFonts w:ascii="Times New Roman" w:hAnsi="Times New Roman" w:cs="Times New Roman"/>
          <w:b/>
          <w:sz w:val="28"/>
          <w:szCs w:val="28"/>
        </w:rPr>
        <w:t>.</w:t>
      </w:r>
    </w:p>
    <w:p w:rsidR="00B03638" w:rsidRPr="00C926B0" w:rsidRDefault="0079523E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Результат заносим в таблицу 2</w:t>
      </w:r>
      <w:r w:rsidR="00B03638" w:rsidRPr="00C926B0">
        <w:rPr>
          <w:rFonts w:ascii="Times New Roman" w:hAnsi="Times New Roman" w:cs="Times New Roman"/>
          <w:sz w:val="28"/>
          <w:szCs w:val="28"/>
        </w:rPr>
        <w:t>.</w:t>
      </w:r>
    </w:p>
    <w:p w:rsidR="00B03638" w:rsidRPr="00C926B0" w:rsidRDefault="00B03638" w:rsidP="00D056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Определим сумму налога на недвижимость с помощью </w:t>
      </w:r>
      <w:r w:rsidR="00A75023" w:rsidRPr="00C926B0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C926B0">
        <w:rPr>
          <w:rFonts w:ascii="Times New Roman" w:hAnsi="Times New Roman" w:cs="Times New Roman"/>
          <w:sz w:val="28"/>
          <w:szCs w:val="28"/>
        </w:rPr>
        <w:t>таблицы 4.</w:t>
      </w:r>
    </w:p>
    <w:p w:rsidR="00B03638" w:rsidRPr="00A75023" w:rsidRDefault="00B03638" w:rsidP="00D0569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B03638" w:rsidP="00D05694">
      <w:pPr>
        <w:ind w:firstLine="567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4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Расчет налога на недвижимость по предприятию, руб.</w:t>
      </w:r>
    </w:p>
    <w:p w:rsidR="00B03638" w:rsidRPr="00192766" w:rsidRDefault="00B03638" w:rsidP="00D0569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jc w:val="center"/>
        <w:tblLook w:val="04A0"/>
      </w:tblPr>
      <w:tblGrid>
        <w:gridCol w:w="534"/>
        <w:gridCol w:w="6945"/>
        <w:gridCol w:w="2092"/>
      </w:tblGrid>
      <w:tr w:rsidR="00B03638" w:rsidRPr="00BC692C" w:rsidTr="00B03638">
        <w:trPr>
          <w:jc w:val="center"/>
        </w:trPr>
        <w:tc>
          <w:tcPr>
            <w:tcW w:w="534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B03638" w:rsidRPr="00BC692C" w:rsidTr="00B03638">
        <w:trPr>
          <w:jc w:val="center"/>
        </w:trPr>
        <w:tc>
          <w:tcPr>
            <w:tcW w:w="5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3E348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основных непроизводственных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 фондов на начало планируемого года</w:t>
            </w:r>
          </w:p>
        </w:tc>
        <w:tc>
          <w:tcPr>
            <w:tcW w:w="20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36852,00</w:t>
            </w:r>
          </w:p>
        </w:tc>
      </w:tr>
      <w:tr w:rsidR="00B03638" w:rsidRPr="00BC692C" w:rsidTr="00B03638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Износ основных </w:t>
            </w:r>
            <w:r w:rsidRPr="00BE66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фондов (50% от стр. 1)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18426,00</w:t>
            </w:r>
          </w:p>
        </w:tc>
      </w:tr>
      <w:tr w:rsidR="00B03638" w:rsidRPr="00BC692C" w:rsidTr="00B03638">
        <w:trPr>
          <w:jc w:val="center"/>
        </w:trPr>
        <w:tc>
          <w:tcPr>
            <w:tcW w:w="534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Облагаемая стоимость основных фондов (стр.1-стр.2)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18426,00</w:t>
            </w:r>
          </w:p>
        </w:tc>
      </w:tr>
      <w:tr w:rsidR="00B03638" w:rsidRPr="00BC692C" w:rsidTr="00B03638">
        <w:trPr>
          <w:jc w:val="center"/>
        </w:trPr>
        <w:tc>
          <w:tcPr>
            <w:tcW w:w="534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Ставка налога, %</w:t>
            </w:r>
          </w:p>
        </w:tc>
        <w:tc>
          <w:tcPr>
            <w:tcW w:w="2092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660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B03638" w:rsidRPr="00063D9C" w:rsidTr="00B03638">
        <w:trPr>
          <w:jc w:val="center"/>
        </w:trPr>
        <w:tc>
          <w:tcPr>
            <w:tcW w:w="534" w:type="dxa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B03638" w:rsidRPr="00063D9C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Сумма налога  (стр.3*стр.4/100)</w:t>
            </w:r>
          </w:p>
        </w:tc>
        <w:tc>
          <w:tcPr>
            <w:tcW w:w="2092" w:type="dxa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368,52</w:t>
            </w:r>
          </w:p>
        </w:tc>
      </w:tr>
    </w:tbl>
    <w:p w:rsidR="00B03638" w:rsidRPr="00192766" w:rsidRDefault="00B03638" w:rsidP="00192766">
      <w:pPr>
        <w:ind w:firstLine="567"/>
        <w:rPr>
          <w:rFonts w:ascii="Times New Roman" w:hAnsi="Times New Roman" w:cs="Times New Roman"/>
          <w:sz w:val="32"/>
          <w:szCs w:val="32"/>
        </w:rPr>
      </w:pP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*Ставка налога устанавливается по решению местных органов власти.</w:t>
      </w:r>
    </w:p>
    <w:p w:rsidR="00FE6607" w:rsidRPr="00C926B0" w:rsidRDefault="00FE6607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Результат заносим в таблицу 2.</w:t>
      </w:r>
    </w:p>
    <w:p w:rsidR="00FE6607" w:rsidRPr="00C926B0" w:rsidRDefault="00FE6607" w:rsidP="00192766">
      <w:pPr>
        <w:pStyle w:val="a9"/>
        <w:shd w:val="clear" w:color="auto" w:fill="auto"/>
        <w:spacing w:line="240" w:lineRule="auto"/>
        <w:ind w:firstLine="567"/>
        <w:jc w:val="both"/>
        <w:rPr>
          <w:b/>
          <w:sz w:val="28"/>
          <w:szCs w:val="28"/>
        </w:rPr>
      </w:pPr>
      <w:r w:rsidRPr="00C926B0">
        <w:rPr>
          <w:b/>
          <w:sz w:val="28"/>
          <w:szCs w:val="28"/>
        </w:rPr>
        <w:t>Определим совокупную прибыль:</w:t>
      </w:r>
    </w:p>
    <w:p w:rsidR="008C2F00" w:rsidRPr="00C926B0" w:rsidRDefault="008C2F00" w:rsidP="00192766">
      <w:pPr>
        <w:keepNext/>
        <w:keepLines/>
        <w:tabs>
          <w:tab w:val="left" w:pos="8789"/>
        </w:tabs>
        <w:ind w:left="2552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с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=</w:t>
      </w:r>
      <w:proofErr w:type="gramStart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т</w:t>
      </w:r>
      <w:proofErr w:type="gramEnd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+П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ф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+П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и</w:t>
      </w:r>
      <w:proofErr w:type="spellEnd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="00192766" w:rsidRPr="00C926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(2</w:t>
      </w:r>
      <w:r w:rsidR="00196B20" w:rsidRPr="00C926B0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)</w:t>
      </w:r>
    </w:p>
    <w:p w:rsidR="008C2F00" w:rsidRPr="00C926B0" w:rsidRDefault="008C2F00" w:rsidP="00192766">
      <w:pPr>
        <w:keepNext/>
        <w:keepLines/>
        <w:tabs>
          <w:tab w:val="left" w:pos="8789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hAnsi="Times New Roman" w:cs="Times New Roman"/>
          <w:color w:val="auto"/>
          <w:sz w:val="28"/>
          <w:szCs w:val="28"/>
        </w:rPr>
        <w:t xml:space="preserve">где </w:t>
      </w:r>
      <w:proofErr w:type="spellStart"/>
      <w:proofErr w:type="gramStart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т</w:t>
      </w:r>
      <w:proofErr w:type="spellEnd"/>
      <w:proofErr w:type="gramEnd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color w:val="auto"/>
          <w:sz w:val="28"/>
          <w:szCs w:val="28"/>
        </w:rPr>
        <w:t>– прибыль от текущей деятельности;</w:t>
      </w:r>
    </w:p>
    <w:p w:rsidR="008C2F00" w:rsidRPr="00C926B0" w:rsidRDefault="008C2F00" w:rsidP="00192766">
      <w:pPr>
        <w:keepNext/>
        <w:keepLines/>
        <w:tabs>
          <w:tab w:val="left" w:pos="8789"/>
        </w:tabs>
        <w:ind w:firstLine="113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ф</w:t>
      </w:r>
      <w:proofErr w:type="spellEnd"/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color w:val="auto"/>
          <w:sz w:val="28"/>
          <w:szCs w:val="28"/>
        </w:rPr>
        <w:t>– прибыль от финансовой деятельности;</w:t>
      </w:r>
    </w:p>
    <w:p w:rsidR="008C2F00" w:rsidRPr="00C926B0" w:rsidRDefault="008C2F00" w:rsidP="00192766">
      <w:pPr>
        <w:keepNext/>
        <w:keepLines/>
        <w:tabs>
          <w:tab w:val="left" w:pos="8789"/>
        </w:tabs>
        <w:ind w:firstLine="113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и</w:t>
      </w:r>
      <w:r w:rsidRPr="00C926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color w:val="auto"/>
          <w:sz w:val="28"/>
          <w:szCs w:val="28"/>
        </w:rPr>
        <w:t>– прибыль от инвестиционной деятельности.</w:t>
      </w:r>
    </w:p>
    <w:p w:rsidR="008C2F00" w:rsidRPr="00C926B0" w:rsidRDefault="008C2F00" w:rsidP="00192766">
      <w:pPr>
        <w:keepNext/>
        <w:keepLines/>
        <w:tabs>
          <w:tab w:val="left" w:pos="8789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hAnsi="Times New Roman" w:cs="Times New Roman"/>
          <w:color w:val="auto"/>
          <w:sz w:val="28"/>
          <w:szCs w:val="28"/>
        </w:rPr>
        <w:t>Результат заносится в таблицу 7.</w:t>
      </w:r>
    </w:p>
    <w:p w:rsidR="00B03638" w:rsidRPr="00C926B0" w:rsidRDefault="00B03638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Рассчитываем </w:t>
      </w:r>
      <w:r w:rsidR="00BE6602" w:rsidRPr="00C926B0">
        <w:rPr>
          <w:sz w:val="28"/>
          <w:szCs w:val="28"/>
        </w:rPr>
        <w:t>доход</w:t>
      </w:r>
      <w:r w:rsidRPr="00C926B0">
        <w:rPr>
          <w:sz w:val="28"/>
          <w:szCs w:val="28"/>
        </w:rPr>
        <w:t xml:space="preserve"> от реализованной продукции</w:t>
      </w:r>
      <w:r w:rsidR="008C2F00" w:rsidRPr="00C926B0">
        <w:rPr>
          <w:sz w:val="28"/>
          <w:szCs w:val="28"/>
        </w:rPr>
        <w:t xml:space="preserve"> (прибыль от текущей деятельности)</w:t>
      </w:r>
      <w:r w:rsidR="00247608" w:rsidRPr="00C926B0">
        <w:rPr>
          <w:sz w:val="28"/>
          <w:szCs w:val="28"/>
        </w:rPr>
        <w:t xml:space="preserve"> (таблица 5)</w:t>
      </w:r>
      <w:r w:rsidRPr="00C926B0">
        <w:rPr>
          <w:sz w:val="28"/>
          <w:szCs w:val="28"/>
        </w:rPr>
        <w:t xml:space="preserve">. </w:t>
      </w:r>
    </w:p>
    <w:p w:rsidR="00247608" w:rsidRPr="00C926B0" w:rsidRDefault="00192766" w:rsidP="00192766">
      <w:pPr>
        <w:pStyle w:val="a9"/>
        <w:shd w:val="clear" w:color="auto" w:fill="auto"/>
        <w:spacing w:line="240" w:lineRule="auto"/>
        <w:ind w:firstLine="567"/>
        <w:jc w:val="both"/>
        <w:rPr>
          <w:b/>
          <w:color w:val="000000" w:themeColor="text1"/>
          <w:sz w:val="28"/>
          <w:szCs w:val="28"/>
        </w:rPr>
      </w:pPr>
      <w:r w:rsidRPr="00C926B0">
        <w:rPr>
          <w:b/>
          <w:color w:val="000000" w:themeColor="text1"/>
          <w:sz w:val="28"/>
          <w:szCs w:val="28"/>
        </w:rPr>
        <w:t xml:space="preserve">                                   </w:t>
      </w:r>
      <w:proofErr w:type="spellStart"/>
      <w:r w:rsidR="00247608" w:rsidRPr="00C926B0">
        <w:rPr>
          <w:b/>
          <w:color w:val="000000" w:themeColor="text1"/>
          <w:sz w:val="28"/>
          <w:szCs w:val="28"/>
        </w:rPr>
        <w:t>П</w:t>
      </w:r>
      <w:r w:rsidR="00247608" w:rsidRPr="00C926B0">
        <w:rPr>
          <w:b/>
          <w:color w:val="000000" w:themeColor="text1"/>
          <w:sz w:val="28"/>
          <w:szCs w:val="28"/>
          <w:vertAlign w:val="subscript"/>
        </w:rPr>
        <w:t>р</w:t>
      </w:r>
      <w:proofErr w:type="gramStart"/>
      <w:r w:rsidR="00BE6602" w:rsidRPr="00C926B0">
        <w:rPr>
          <w:b/>
          <w:color w:val="000000" w:themeColor="text1"/>
          <w:sz w:val="28"/>
          <w:szCs w:val="28"/>
        </w:rPr>
        <w:t>=</w:t>
      </w:r>
      <w:proofErr w:type="spellEnd"/>
      <w:r w:rsidR="00BE6602" w:rsidRPr="00C926B0">
        <w:rPr>
          <w:b/>
          <w:color w:val="000000" w:themeColor="text1"/>
          <w:sz w:val="28"/>
          <w:szCs w:val="28"/>
        </w:rPr>
        <w:t xml:space="preserve"> В</w:t>
      </w:r>
      <w:proofErr w:type="gramEnd"/>
      <w:r w:rsidR="00247608" w:rsidRPr="00C926B0">
        <w:rPr>
          <w:b/>
          <w:color w:val="000000" w:themeColor="text1"/>
          <w:sz w:val="28"/>
          <w:szCs w:val="28"/>
        </w:rPr>
        <w:t xml:space="preserve"> –</w:t>
      </w:r>
      <w:r w:rsidRPr="00C926B0">
        <w:rPr>
          <w:b/>
          <w:color w:val="000000" w:themeColor="text1"/>
          <w:sz w:val="28"/>
          <w:szCs w:val="28"/>
        </w:rPr>
        <w:t xml:space="preserve"> С</w:t>
      </w:r>
      <w:r w:rsidR="00247608" w:rsidRPr="00C926B0">
        <w:rPr>
          <w:b/>
          <w:color w:val="000000" w:themeColor="text1"/>
          <w:sz w:val="28"/>
          <w:szCs w:val="28"/>
        </w:rPr>
        <w:t xml:space="preserve"> </w:t>
      </w:r>
      <w:r w:rsidRPr="00C926B0">
        <w:rPr>
          <w:b/>
          <w:color w:val="000000" w:themeColor="text1"/>
          <w:sz w:val="28"/>
          <w:szCs w:val="28"/>
        </w:rPr>
        <w:t xml:space="preserve">– </w:t>
      </w:r>
      <w:r w:rsidR="00247608" w:rsidRPr="00C926B0">
        <w:rPr>
          <w:b/>
          <w:color w:val="000000" w:themeColor="text1"/>
          <w:sz w:val="28"/>
          <w:szCs w:val="28"/>
        </w:rPr>
        <w:t>КН,</w:t>
      </w:r>
      <w:r w:rsidRPr="00C926B0">
        <w:rPr>
          <w:b/>
          <w:color w:val="000000" w:themeColor="text1"/>
          <w:sz w:val="28"/>
          <w:szCs w:val="28"/>
        </w:rPr>
        <w:t xml:space="preserve">                                           (24)</w:t>
      </w:r>
    </w:p>
    <w:p w:rsidR="0059301E" w:rsidRPr="00C926B0" w:rsidRDefault="0059301E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где</w:t>
      </w:r>
      <w:proofErr w:type="gramStart"/>
      <w:r w:rsidRPr="00C926B0">
        <w:rPr>
          <w:sz w:val="28"/>
          <w:szCs w:val="28"/>
        </w:rPr>
        <w:t xml:space="preserve"> </w:t>
      </w:r>
      <w:r w:rsidRPr="00C926B0">
        <w:rPr>
          <w:b/>
          <w:sz w:val="28"/>
          <w:szCs w:val="28"/>
        </w:rPr>
        <w:t>В</w:t>
      </w:r>
      <w:proofErr w:type="gramEnd"/>
      <w:r w:rsidRPr="00C926B0">
        <w:rPr>
          <w:sz w:val="28"/>
          <w:szCs w:val="28"/>
        </w:rPr>
        <w:t xml:space="preserve"> – выручка от реализации продукции;</w:t>
      </w:r>
    </w:p>
    <w:p w:rsidR="00192766" w:rsidRPr="00C926B0" w:rsidRDefault="00192766" w:rsidP="00192766">
      <w:pPr>
        <w:pStyle w:val="a9"/>
        <w:shd w:val="clear" w:color="auto" w:fill="auto"/>
        <w:spacing w:line="240" w:lineRule="auto"/>
        <w:ind w:firstLine="1134"/>
        <w:jc w:val="both"/>
        <w:rPr>
          <w:sz w:val="28"/>
          <w:szCs w:val="28"/>
        </w:rPr>
      </w:pPr>
      <w:proofErr w:type="gramStart"/>
      <w:r w:rsidRPr="00C926B0">
        <w:rPr>
          <w:b/>
          <w:sz w:val="28"/>
          <w:szCs w:val="28"/>
        </w:rPr>
        <w:t>С</w:t>
      </w:r>
      <w:proofErr w:type="gramEnd"/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 xml:space="preserve">– </w:t>
      </w:r>
      <w:proofErr w:type="gramStart"/>
      <w:r w:rsidRPr="00C926B0">
        <w:rPr>
          <w:sz w:val="28"/>
          <w:szCs w:val="28"/>
        </w:rPr>
        <w:t>полная</w:t>
      </w:r>
      <w:proofErr w:type="gramEnd"/>
      <w:r w:rsidRPr="00C926B0">
        <w:rPr>
          <w:sz w:val="28"/>
          <w:szCs w:val="28"/>
        </w:rPr>
        <w:t xml:space="preserve"> себестоимость реализованной продукции;</w:t>
      </w:r>
    </w:p>
    <w:p w:rsidR="0059301E" w:rsidRPr="00C926B0" w:rsidRDefault="0059301E" w:rsidP="00192766">
      <w:pPr>
        <w:pStyle w:val="a9"/>
        <w:shd w:val="clear" w:color="auto" w:fill="auto"/>
        <w:spacing w:line="240" w:lineRule="auto"/>
        <w:ind w:firstLine="1134"/>
        <w:jc w:val="both"/>
        <w:rPr>
          <w:sz w:val="28"/>
          <w:szCs w:val="28"/>
        </w:rPr>
      </w:pPr>
      <w:r w:rsidRPr="00C926B0">
        <w:rPr>
          <w:b/>
          <w:sz w:val="28"/>
          <w:szCs w:val="28"/>
        </w:rPr>
        <w:t xml:space="preserve">КН </w:t>
      </w:r>
      <w:r w:rsidRPr="00C926B0">
        <w:rPr>
          <w:sz w:val="28"/>
          <w:szCs w:val="28"/>
        </w:rPr>
        <w:t>– косвенные налоги.</w:t>
      </w:r>
    </w:p>
    <w:p w:rsidR="0059301E" w:rsidRPr="00C926B0" w:rsidRDefault="0059301E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Рассчитаем выручку от реализации готовой продукции:</w:t>
      </w:r>
    </w:p>
    <w:p w:rsidR="00FF1716" w:rsidRPr="00C926B0" w:rsidRDefault="00FF1716" w:rsidP="00192766">
      <w:pPr>
        <w:keepNext/>
        <w:keepLines/>
        <w:tabs>
          <w:tab w:val="left" w:pos="8789"/>
        </w:tabs>
        <w:ind w:left="255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926B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= О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н</w:t>
      </w:r>
      <w:r w:rsidR="00F05782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>+</w:t>
      </w:r>
      <w:r w:rsidR="00F05782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Т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в</w:t>
      </w:r>
      <w:proofErr w:type="spellEnd"/>
      <w:r w:rsidR="00F05782"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>–</w:t>
      </w:r>
      <w:r w:rsidR="00F05782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О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к</w:t>
      </w:r>
      <w:proofErr w:type="spellEnd"/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>,</w:t>
      </w:r>
      <w:r w:rsidRPr="00C926B0">
        <w:rPr>
          <w:rFonts w:ascii="Times New Roman" w:hAnsi="Times New Roman" w:cs="Times New Roman"/>
          <w:sz w:val="28"/>
          <w:szCs w:val="28"/>
        </w:rPr>
        <w:tab/>
      </w:r>
      <w:r w:rsidR="00192766" w:rsidRPr="00C926B0">
        <w:rPr>
          <w:rFonts w:ascii="Times New Roman" w:hAnsi="Times New Roman" w:cs="Times New Roman"/>
          <w:sz w:val="28"/>
          <w:szCs w:val="28"/>
        </w:rPr>
        <w:t xml:space="preserve">  </w:t>
      </w:r>
      <w:r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="00192766" w:rsidRPr="00C926B0">
        <w:rPr>
          <w:rFonts w:ascii="Times New Roman" w:hAnsi="Times New Roman" w:cs="Times New Roman"/>
          <w:b/>
          <w:sz w:val="28"/>
          <w:szCs w:val="28"/>
        </w:rPr>
        <w:t>(25</w:t>
      </w:r>
      <w:r w:rsidRPr="00C926B0">
        <w:rPr>
          <w:rFonts w:ascii="Times New Roman" w:hAnsi="Times New Roman" w:cs="Times New Roman"/>
          <w:b/>
          <w:sz w:val="28"/>
          <w:szCs w:val="28"/>
        </w:rPr>
        <w:t>)</w:t>
      </w:r>
    </w:p>
    <w:p w:rsidR="0059301E" w:rsidRPr="00C926B0" w:rsidRDefault="00FF1716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где</w:t>
      </w:r>
      <w:proofErr w:type="gramStart"/>
      <w:r w:rsidRPr="00C926B0">
        <w:rPr>
          <w:b/>
          <w:sz w:val="28"/>
          <w:szCs w:val="28"/>
        </w:rPr>
        <w:t xml:space="preserve"> В</w:t>
      </w:r>
      <w:proofErr w:type="gramEnd"/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>– выручка;</w:t>
      </w:r>
    </w:p>
    <w:p w:rsidR="00FF1716" w:rsidRPr="00C926B0" w:rsidRDefault="00FF1716" w:rsidP="00192766">
      <w:pPr>
        <w:pStyle w:val="a9"/>
        <w:shd w:val="clear" w:color="auto" w:fill="auto"/>
        <w:spacing w:line="240" w:lineRule="auto"/>
        <w:ind w:firstLine="1134"/>
        <w:jc w:val="both"/>
        <w:rPr>
          <w:sz w:val="28"/>
          <w:szCs w:val="28"/>
        </w:rPr>
      </w:pPr>
      <w:r w:rsidRPr="00C926B0">
        <w:rPr>
          <w:b/>
          <w:sz w:val="28"/>
          <w:szCs w:val="28"/>
        </w:rPr>
        <w:t>О</w:t>
      </w:r>
      <w:r w:rsidRPr="00C926B0">
        <w:rPr>
          <w:b/>
          <w:sz w:val="28"/>
          <w:szCs w:val="28"/>
          <w:vertAlign w:val="subscript"/>
        </w:rPr>
        <w:t>н</w:t>
      </w:r>
      <w:r w:rsidR="00F05782" w:rsidRPr="00C926B0">
        <w:rPr>
          <w:b/>
          <w:sz w:val="28"/>
          <w:szCs w:val="28"/>
          <w:vertAlign w:val="subscript"/>
        </w:rPr>
        <w:t xml:space="preserve"> </w:t>
      </w:r>
      <w:r w:rsidRPr="00C926B0">
        <w:rPr>
          <w:sz w:val="28"/>
          <w:szCs w:val="28"/>
        </w:rPr>
        <w:t>– остатки нереализованной продукции на начало планируемого периода;</w:t>
      </w:r>
    </w:p>
    <w:p w:rsidR="00FF1716" w:rsidRPr="00C926B0" w:rsidRDefault="00FF1716" w:rsidP="00192766">
      <w:pPr>
        <w:pStyle w:val="a9"/>
        <w:shd w:val="clear" w:color="auto" w:fill="auto"/>
        <w:spacing w:line="240" w:lineRule="auto"/>
        <w:ind w:firstLine="1134"/>
        <w:jc w:val="both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Т</w:t>
      </w:r>
      <w:r w:rsidRPr="00C926B0">
        <w:rPr>
          <w:b/>
          <w:sz w:val="28"/>
          <w:szCs w:val="28"/>
          <w:vertAlign w:val="subscript"/>
        </w:rPr>
        <w:t>в</w:t>
      </w:r>
      <w:proofErr w:type="spellEnd"/>
      <w:r w:rsidR="00F05782" w:rsidRPr="00C926B0">
        <w:rPr>
          <w:b/>
          <w:sz w:val="28"/>
          <w:szCs w:val="28"/>
          <w:vertAlign w:val="subscript"/>
        </w:rPr>
        <w:t xml:space="preserve"> </w:t>
      </w:r>
      <w:r w:rsidR="00F05782" w:rsidRPr="00C926B0">
        <w:rPr>
          <w:b/>
          <w:sz w:val="28"/>
          <w:szCs w:val="28"/>
        </w:rPr>
        <w:t xml:space="preserve">– </w:t>
      </w:r>
      <w:r w:rsidR="00F05782" w:rsidRPr="00C926B0">
        <w:rPr>
          <w:sz w:val="28"/>
          <w:szCs w:val="28"/>
        </w:rPr>
        <w:t>товарный выпуск продукции в стоимостном выражении;</w:t>
      </w:r>
    </w:p>
    <w:p w:rsidR="00F05782" w:rsidRPr="00C926B0" w:rsidRDefault="00F05782" w:rsidP="00192766">
      <w:pPr>
        <w:pStyle w:val="a9"/>
        <w:shd w:val="clear" w:color="auto" w:fill="auto"/>
        <w:spacing w:line="240" w:lineRule="auto"/>
        <w:ind w:firstLine="1134"/>
        <w:jc w:val="both"/>
        <w:rPr>
          <w:sz w:val="28"/>
          <w:szCs w:val="28"/>
        </w:rPr>
      </w:pPr>
      <w:proofErr w:type="spellStart"/>
      <w:r w:rsidRPr="00C926B0">
        <w:rPr>
          <w:b/>
          <w:sz w:val="28"/>
          <w:szCs w:val="28"/>
        </w:rPr>
        <w:t>О</w:t>
      </w:r>
      <w:r w:rsidRPr="00C926B0">
        <w:rPr>
          <w:b/>
          <w:sz w:val="28"/>
          <w:szCs w:val="28"/>
          <w:vertAlign w:val="subscript"/>
        </w:rPr>
        <w:t>к</w:t>
      </w:r>
      <w:proofErr w:type="spellEnd"/>
      <w:r w:rsidRPr="00C926B0">
        <w:rPr>
          <w:b/>
          <w:sz w:val="28"/>
          <w:szCs w:val="28"/>
          <w:vertAlign w:val="subscript"/>
        </w:rPr>
        <w:t xml:space="preserve"> </w:t>
      </w:r>
      <w:r w:rsidRPr="00C926B0">
        <w:rPr>
          <w:sz w:val="28"/>
          <w:szCs w:val="28"/>
        </w:rPr>
        <w:t>– остатки нереализованной продукции на конец планируемого периода.</w:t>
      </w:r>
    </w:p>
    <w:p w:rsidR="00F05782" w:rsidRPr="00C926B0" w:rsidRDefault="00F05782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Исходные данные </w:t>
      </w:r>
      <w:r w:rsidR="00BE6602" w:rsidRPr="00C926B0">
        <w:rPr>
          <w:sz w:val="28"/>
          <w:szCs w:val="28"/>
        </w:rPr>
        <w:t>взяты с</w:t>
      </w:r>
      <w:r w:rsidRPr="00C926B0">
        <w:rPr>
          <w:sz w:val="28"/>
          <w:szCs w:val="28"/>
        </w:rPr>
        <w:t xml:space="preserve"> бухгалтерского баланса на 1 октября года предшествующего </w:t>
      </w:r>
      <w:proofErr w:type="gramStart"/>
      <w:r w:rsidRPr="00C926B0">
        <w:rPr>
          <w:sz w:val="28"/>
          <w:szCs w:val="28"/>
        </w:rPr>
        <w:t>планируемому</w:t>
      </w:r>
      <w:proofErr w:type="gramEnd"/>
      <w:r w:rsidRPr="00C926B0">
        <w:rPr>
          <w:sz w:val="28"/>
          <w:szCs w:val="28"/>
        </w:rPr>
        <w:t xml:space="preserve"> (таблица 6).</w:t>
      </w:r>
    </w:p>
    <w:p w:rsidR="00B03638" w:rsidRPr="00C926B0" w:rsidRDefault="00B03638" w:rsidP="00192766">
      <w:pPr>
        <w:pStyle w:val="a9"/>
        <w:numPr>
          <w:ilvl w:val="0"/>
          <w:numId w:val="27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определяем величину готовой продукции на складе по производствен</w:t>
      </w:r>
      <w:r w:rsidRPr="00C926B0">
        <w:rPr>
          <w:sz w:val="28"/>
          <w:szCs w:val="28"/>
        </w:rPr>
        <w:softHyphen/>
        <w:t>ной себестоимости на 1 октября.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993"/>
        </w:tabs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7500,00 + 1600,00 = 9100,00 руб.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993"/>
        </w:tabs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Результат заносим в таблицу 5.</w:t>
      </w:r>
    </w:p>
    <w:p w:rsidR="00B03638" w:rsidRPr="00C926B0" w:rsidRDefault="00B03638" w:rsidP="00192766">
      <w:pPr>
        <w:pStyle w:val="a9"/>
        <w:numPr>
          <w:ilvl w:val="0"/>
          <w:numId w:val="27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определяем величину готовой продукции на складе по отпускным ценам на 1 октября.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993"/>
        </w:tabs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9100,00</w:t>
      </w:r>
      <w:r w:rsidR="00F05782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*</w:t>
      </w:r>
      <w:r w:rsidR="00F05782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1,2=10920,00 руб.</w:t>
      </w:r>
    </w:p>
    <w:p w:rsidR="00B03638" w:rsidRPr="00C926B0" w:rsidRDefault="00B03638" w:rsidP="00192766">
      <w:pPr>
        <w:pStyle w:val="a9"/>
        <w:numPr>
          <w:ilvl w:val="0"/>
          <w:numId w:val="27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определяем сумму готовой продукции в отпускных ценах на планируе</w:t>
      </w:r>
      <w:r w:rsidRPr="00C926B0">
        <w:rPr>
          <w:sz w:val="28"/>
          <w:szCs w:val="28"/>
        </w:rPr>
        <w:softHyphen/>
        <w:t>мый период: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993"/>
        </w:tabs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10920,00</w:t>
      </w:r>
      <w:r w:rsidR="00F05782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*1,7=18564,00 руб.</w:t>
      </w:r>
    </w:p>
    <w:p w:rsidR="00B03638" w:rsidRPr="00C926B0" w:rsidRDefault="00B03638" w:rsidP="00192766">
      <w:pPr>
        <w:pStyle w:val="a9"/>
        <w:numPr>
          <w:ilvl w:val="0"/>
          <w:numId w:val="27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определяем доход от остатков нереализованной продукции на начало планируемого года:</w:t>
      </w:r>
    </w:p>
    <w:p w:rsidR="00B03638" w:rsidRPr="00C926B0" w:rsidRDefault="00B03638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18564,00</w:t>
      </w:r>
      <w:r w:rsidR="00F05782" w:rsidRPr="00C926B0">
        <w:rPr>
          <w:sz w:val="28"/>
          <w:szCs w:val="28"/>
        </w:rPr>
        <w:t xml:space="preserve"> – </w:t>
      </w:r>
      <w:r w:rsidRPr="00C926B0">
        <w:rPr>
          <w:sz w:val="28"/>
          <w:szCs w:val="28"/>
        </w:rPr>
        <w:t>9100,00=9464 руб.</w:t>
      </w:r>
    </w:p>
    <w:p w:rsidR="00B03638" w:rsidRPr="00C926B0" w:rsidRDefault="00B03638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Результат заносим в таблицу 5.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10204"/>
        </w:tabs>
        <w:spacing w:line="240" w:lineRule="auto"/>
        <w:ind w:right="-2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lastRenderedPageBreak/>
        <w:t>Определяем на планируемый период выпуск товарной продукции по пол</w:t>
      </w:r>
      <w:r w:rsidRPr="00C926B0">
        <w:rPr>
          <w:sz w:val="28"/>
          <w:szCs w:val="28"/>
        </w:rPr>
        <w:softHyphen/>
        <w:t>ной себестоимости и в отпускных ценах по данным таблицы 6.</w:t>
      </w:r>
    </w:p>
    <w:p w:rsidR="00192766" w:rsidRPr="00C926B0" w:rsidRDefault="00B03638" w:rsidP="00192766">
      <w:pPr>
        <w:pStyle w:val="a9"/>
        <w:shd w:val="clear" w:color="auto" w:fill="auto"/>
        <w:tabs>
          <w:tab w:val="left" w:pos="10204"/>
        </w:tabs>
        <w:spacing w:line="240" w:lineRule="auto"/>
        <w:ind w:right="-2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Товарный выпуск по полной себестоимости равен: 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10204"/>
        </w:tabs>
        <w:spacing w:line="240" w:lineRule="auto"/>
        <w:ind w:right="-2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42867,05 руб. </w:t>
      </w:r>
      <w:r w:rsidR="00F05782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из сметы затрат на производство </w:t>
      </w:r>
      <w:r w:rsidR="00A24BB7" w:rsidRPr="00C926B0">
        <w:rPr>
          <w:sz w:val="28"/>
          <w:szCs w:val="28"/>
        </w:rPr>
        <w:t>продукции на плакируемый период.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10204"/>
        </w:tabs>
        <w:spacing w:line="240" w:lineRule="auto"/>
        <w:ind w:right="-2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Товарный выпуск по отпускным ценам определяется: план выпуска товарной продукции в планируемом периоде в натуральном выражении умножа</w:t>
      </w:r>
      <w:r w:rsidRPr="00C926B0">
        <w:rPr>
          <w:sz w:val="28"/>
          <w:szCs w:val="28"/>
        </w:rPr>
        <w:softHyphen/>
        <w:t>ется на планируемую отпускную цену единицы продукции</w:t>
      </w:r>
      <w:r w:rsidR="00A24BB7" w:rsidRPr="00C926B0">
        <w:rPr>
          <w:sz w:val="28"/>
          <w:szCs w:val="28"/>
        </w:rPr>
        <w:t>.</w:t>
      </w:r>
    </w:p>
    <w:p w:rsidR="00B03638" w:rsidRPr="00C926B0" w:rsidRDefault="00B03638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План выпуска товарной продукции – 1820 штук</w:t>
      </w:r>
      <w:r w:rsidR="00A24BB7" w:rsidRPr="00C926B0">
        <w:rPr>
          <w:sz w:val="28"/>
          <w:szCs w:val="28"/>
        </w:rPr>
        <w:t>.</w:t>
      </w:r>
    </w:p>
    <w:p w:rsidR="00B03638" w:rsidRPr="00C926B0" w:rsidRDefault="00B03638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Отпускная </w:t>
      </w:r>
      <w:proofErr w:type="gramStart"/>
      <w:r w:rsidRPr="00C926B0">
        <w:rPr>
          <w:sz w:val="28"/>
          <w:szCs w:val="28"/>
        </w:rPr>
        <w:t>цена</w:t>
      </w:r>
      <w:proofErr w:type="gramEnd"/>
      <w:r w:rsidRPr="00C926B0">
        <w:rPr>
          <w:sz w:val="28"/>
          <w:szCs w:val="28"/>
        </w:rPr>
        <w:t xml:space="preserve"> планируемая ед</w:t>
      </w:r>
      <w:r w:rsidR="00BE6602" w:rsidRPr="00C926B0">
        <w:rPr>
          <w:sz w:val="28"/>
          <w:szCs w:val="28"/>
        </w:rPr>
        <w:t>.</w:t>
      </w:r>
      <w:r w:rsidRPr="00C926B0">
        <w:rPr>
          <w:sz w:val="28"/>
          <w:szCs w:val="28"/>
        </w:rPr>
        <w:t xml:space="preserve"> изделия – 2420,00 руб.</w:t>
      </w:r>
    </w:p>
    <w:p w:rsidR="00B03638" w:rsidRPr="00C926B0" w:rsidRDefault="00B03638" w:rsidP="00192766">
      <w:pPr>
        <w:pStyle w:val="a9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Товарный выпуск по отпускным ценам – 4404400,00 руб. 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875"/>
        </w:tabs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Заносим результат в таблицу 5.</w:t>
      </w:r>
    </w:p>
    <w:p w:rsidR="00B03638" w:rsidRPr="00C926B0" w:rsidRDefault="00B03638" w:rsidP="00192766">
      <w:pPr>
        <w:pStyle w:val="a9"/>
        <w:shd w:val="clear" w:color="auto" w:fill="auto"/>
        <w:tabs>
          <w:tab w:val="left" w:pos="875"/>
        </w:tabs>
        <w:spacing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Определяем доход и заносим в таблицу 5. </w:t>
      </w:r>
    </w:p>
    <w:p w:rsidR="00B03638" w:rsidRPr="00C926B0" w:rsidRDefault="00A24BB7" w:rsidP="00192766">
      <w:pPr>
        <w:tabs>
          <w:tab w:val="left" w:pos="868"/>
        </w:tabs>
        <w:ind w:right="8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4404400,00 –</w:t>
      </w:r>
      <w:r w:rsidR="00B03638" w:rsidRPr="00C926B0">
        <w:rPr>
          <w:rFonts w:ascii="Times New Roman" w:hAnsi="Times New Roman" w:cs="Times New Roman"/>
          <w:sz w:val="28"/>
          <w:szCs w:val="28"/>
        </w:rPr>
        <w:t xml:space="preserve"> 42867,05 =  4361532,95 руб.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Определяем величину остатков нереализованной продукции на конец пла</w:t>
      </w:r>
      <w:r w:rsidRPr="00C926B0">
        <w:rPr>
          <w:rFonts w:ascii="Times New Roman" w:hAnsi="Times New Roman" w:cs="Times New Roman"/>
          <w:sz w:val="28"/>
          <w:szCs w:val="28"/>
        </w:rPr>
        <w:softHyphen/>
        <w:t>нируемого периода.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Они состоят из остатков готовой продукции, срок оплаты которой не на</w:t>
      </w:r>
      <w:r w:rsidRPr="00C926B0">
        <w:rPr>
          <w:rFonts w:ascii="Times New Roman" w:hAnsi="Times New Roman" w:cs="Times New Roman"/>
          <w:sz w:val="28"/>
          <w:szCs w:val="28"/>
        </w:rPr>
        <w:softHyphen/>
        <w:t>ступит в планируемом периоде. На предприятии установлена норма остатков готовой продукции на складе на конец года – 6 дней.</w:t>
      </w:r>
    </w:p>
    <w:p w:rsidR="00B03638" w:rsidRPr="00C926B0" w:rsidRDefault="00B03638" w:rsidP="00192766">
      <w:pPr>
        <w:pStyle w:val="ae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6B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>бъем товарной продукции в отпускных ценах 4404400,00 руб.;</w:t>
      </w:r>
    </w:p>
    <w:p w:rsidR="00B03638" w:rsidRPr="00C926B0" w:rsidRDefault="00B03638" w:rsidP="00192766">
      <w:pPr>
        <w:pStyle w:val="ae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выходные остатки нереализованной продукции в отпускных ценах составят:      </w:t>
      </w:r>
    </w:p>
    <w:p w:rsidR="00B03638" w:rsidRPr="00C926B0" w:rsidRDefault="00B03638" w:rsidP="00192766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(4404400,00 * 6) / 360 =  73406,67 руб.</w:t>
      </w:r>
    </w:p>
    <w:p w:rsidR="00B03638" w:rsidRPr="00C926B0" w:rsidRDefault="00B03638" w:rsidP="00192766">
      <w:pPr>
        <w:pStyle w:val="ae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выходные остатки нереализова</w:t>
      </w:r>
      <w:bookmarkStart w:id="4" w:name="bookmark4"/>
      <w:r w:rsidRPr="00C926B0">
        <w:rPr>
          <w:rFonts w:ascii="Times New Roman" w:hAnsi="Times New Roman" w:cs="Times New Roman"/>
          <w:sz w:val="28"/>
          <w:szCs w:val="28"/>
        </w:rPr>
        <w:t xml:space="preserve">нной продукции по производственной </w:t>
      </w:r>
      <w:r w:rsidR="00A24BB7" w:rsidRPr="00C926B0">
        <w:rPr>
          <w:rFonts w:ascii="Times New Roman" w:hAnsi="Times New Roman" w:cs="Times New Roman"/>
          <w:sz w:val="28"/>
          <w:szCs w:val="28"/>
        </w:rPr>
        <w:t xml:space="preserve">себестоимости </w:t>
      </w:r>
      <w:r w:rsidRPr="00C926B0">
        <w:rPr>
          <w:rFonts w:ascii="Times New Roman" w:hAnsi="Times New Roman" w:cs="Times New Roman"/>
          <w:sz w:val="28"/>
          <w:szCs w:val="28"/>
        </w:rPr>
        <w:t>составят:</w:t>
      </w:r>
    </w:p>
    <w:p w:rsidR="00B03638" w:rsidRPr="00C926B0" w:rsidRDefault="00B03638" w:rsidP="00192766">
      <w:pPr>
        <w:pStyle w:val="ae"/>
        <w:tabs>
          <w:tab w:val="left" w:pos="993"/>
        </w:tabs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(41367,05 * 6) / 360 = 689,45 р</w:t>
      </w:r>
      <w:bookmarkEnd w:id="4"/>
      <w:r w:rsidRPr="00C926B0">
        <w:rPr>
          <w:rFonts w:ascii="Times New Roman" w:hAnsi="Times New Roman" w:cs="Times New Roman"/>
          <w:sz w:val="28"/>
          <w:szCs w:val="28"/>
        </w:rPr>
        <w:t>уб.,</w:t>
      </w:r>
    </w:p>
    <w:p w:rsidR="00B03638" w:rsidRPr="00C926B0" w:rsidRDefault="00192766" w:rsidP="00192766">
      <w:pPr>
        <w:tabs>
          <w:tab w:val="left" w:pos="85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г</w:t>
      </w:r>
      <w:r w:rsidR="00B03638" w:rsidRPr="00C926B0">
        <w:rPr>
          <w:rFonts w:ascii="Times New Roman" w:hAnsi="Times New Roman" w:cs="Times New Roman"/>
          <w:sz w:val="28"/>
          <w:szCs w:val="28"/>
        </w:rPr>
        <w:t>де</w:t>
      </w:r>
      <w:r w:rsidRPr="00C926B0">
        <w:rPr>
          <w:rStyle w:val="ad"/>
        </w:rPr>
        <w:t xml:space="preserve"> </w:t>
      </w:r>
      <w:r w:rsidR="00B03638" w:rsidRPr="00C926B0">
        <w:rPr>
          <w:rFonts w:ascii="Times New Roman" w:hAnsi="Times New Roman" w:cs="Times New Roman"/>
          <w:sz w:val="28"/>
          <w:szCs w:val="28"/>
        </w:rPr>
        <w:t xml:space="preserve">41367,05 </w:t>
      </w:r>
      <w:r w:rsidR="00A24BB7" w:rsidRPr="00C926B0">
        <w:rPr>
          <w:rFonts w:ascii="Times New Roman" w:hAnsi="Times New Roman" w:cs="Times New Roman"/>
          <w:sz w:val="28"/>
          <w:szCs w:val="28"/>
        </w:rPr>
        <w:t>–</w:t>
      </w:r>
      <w:r w:rsidR="00B03638" w:rsidRPr="00C926B0">
        <w:rPr>
          <w:rFonts w:ascii="Times New Roman" w:hAnsi="Times New Roman" w:cs="Times New Roman"/>
          <w:sz w:val="28"/>
          <w:szCs w:val="28"/>
        </w:rPr>
        <w:t xml:space="preserve"> производственная себестоимость товарной продукции (из сметы з</w:t>
      </w:r>
      <w:r w:rsidR="00A24BB7" w:rsidRPr="00C926B0">
        <w:rPr>
          <w:rFonts w:ascii="Times New Roman" w:hAnsi="Times New Roman" w:cs="Times New Roman"/>
          <w:sz w:val="28"/>
          <w:szCs w:val="28"/>
        </w:rPr>
        <w:t>атрат на производство, таблица 2, строка 16).</w:t>
      </w:r>
    </w:p>
    <w:p w:rsidR="00B03638" w:rsidRPr="00C926B0" w:rsidRDefault="00A24BB7" w:rsidP="00192766">
      <w:pPr>
        <w:pStyle w:val="11"/>
        <w:keepNext/>
        <w:keepLines/>
        <w:shd w:val="clear" w:color="auto" w:fill="auto"/>
        <w:tabs>
          <w:tab w:val="left" w:pos="850"/>
        </w:tabs>
        <w:spacing w:before="0" w:line="240" w:lineRule="auto"/>
        <w:ind w:firstLine="567"/>
        <w:jc w:val="both"/>
        <w:rPr>
          <w:sz w:val="28"/>
          <w:szCs w:val="28"/>
        </w:rPr>
      </w:pPr>
      <w:bookmarkStart w:id="5" w:name="bookmark6"/>
      <w:r w:rsidRPr="00C926B0">
        <w:rPr>
          <w:sz w:val="28"/>
          <w:szCs w:val="28"/>
        </w:rPr>
        <w:t>–</w:t>
      </w:r>
      <w:r w:rsidR="00B03638" w:rsidRPr="00C926B0">
        <w:rPr>
          <w:sz w:val="28"/>
          <w:szCs w:val="28"/>
        </w:rPr>
        <w:t xml:space="preserve"> доход составит:</w:t>
      </w:r>
      <w:bookmarkEnd w:id="5"/>
      <w:r w:rsidR="00B03638" w:rsidRPr="00C926B0">
        <w:rPr>
          <w:sz w:val="28"/>
          <w:szCs w:val="28"/>
        </w:rPr>
        <w:t xml:space="preserve"> </w:t>
      </w:r>
    </w:p>
    <w:p w:rsidR="00B03638" w:rsidRPr="00C926B0" w:rsidRDefault="00B03638" w:rsidP="00192766">
      <w:pPr>
        <w:pStyle w:val="11"/>
        <w:keepNext/>
        <w:keepLines/>
        <w:shd w:val="clear" w:color="auto" w:fill="auto"/>
        <w:tabs>
          <w:tab w:val="left" w:pos="850"/>
        </w:tabs>
        <w:spacing w:before="0"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 xml:space="preserve">73406,67 </w:t>
      </w:r>
      <w:r w:rsidR="00A24BB7" w:rsidRPr="00C926B0">
        <w:rPr>
          <w:sz w:val="28"/>
          <w:szCs w:val="28"/>
        </w:rPr>
        <w:t>–</w:t>
      </w:r>
      <w:r w:rsidRPr="00C926B0">
        <w:rPr>
          <w:sz w:val="28"/>
          <w:szCs w:val="28"/>
        </w:rPr>
        <w:t xml:space="preserve"> 689,45 = 72717,22 руб.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Результаты заносим в таблицу 5.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Определяем выручку от реализации продукции</w:t>
      </w:r>
      <w:r w:rsidR="00A24BB7" w:rsidRPr="00C926B0">
        <w:rPr>
          <w:rFonts w:ascii="Times New Roman" w:hAnsi="Times New Roman" w:cs="Times New Roman"/>
          <w:sz w:val="28"/>
          <w:szCs w:val="28"/>
        </w:rPr>
        <w:t>:</w:t>
      </w:r>
    </w:p>
    <w:p w:rsidR="00B03638" w:rsidRPr="00C926B0" w:rsidRDefault="00B03638" w:rsidP="00192766">
      <w:pPr>
        <w:pStyle w:val="ae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по производственной себестоимости:</w:t>
      </w:r>
      <w:bookmarkStart w:id="6" w:name="bookmark7"/>
    </w:p>
    <w:p w:rsidR="00A24BB7" w:rsidRPr="00C926B0" w:rsidRDefault="00A24BB7" w:rsidP="002E1B68">
      <w:pPr>
        <w:pStyle w:val="ae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6B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= О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н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+ 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Т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в</w:t>
      </w:r>
      <w:proofErr w:type="spellEnd"/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–  </w:t>
      </w: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О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к</w:t>
      </w:r>
      <w:proofErr w:type="spellEnd"/>
    </w:p>
    <w:p w:rsidR="00B03638" w:rsidRPr="00C926B0" w:rsidRDefault="00B03638" w:rsidP="002E1B68">
      <w:pPr>
        <w:pStyle w:val="ae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b/>
          <w:sz w:val="28"/>
          <w:szCs w:val="28"/>
        </w:rPr>
        <w:t>В</w:t>
      </w:r>
      <w:r w:rsidRPr="00C926B0">
        <w:rPr>
          <w:rFonts w:ascii="Times New Roman" w:hAnsi="Times New Roman" w:cs="Times New Roman"/>
          <w:b/>
          <w:sz w:val="28"/>
          <w:szCs w:val="28"/>
          <w:vertAlign w:val="subscript"/>
        </w:rPr>
        <w:t>п</w:t>
      </w:r>
      <w:proofErr w:type="spellEnd"/>
      <w:r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= 9100</w:t>
      </w:r>
      <w:r w:rsidR="00181927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+</w:t>
      </w:r>
      <w:r w:rsidR="00181927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42867,05</w:t>
      </w:r>
      <w:r w:rsidR="00A24BB7" w:rsidRPr="00C926B0">
        <w:rPr>
          <w:rFonts w:ascii="Times New Roman" w:hAnsi="Times New Roman" w:cs="Times New Roman"/>
          <w:sz w:val="28"/>
          <w:szCs w:val="28"/>
        </w:rPr>
        <w:t xml:space="preserve"> – </w:t>
      </w:r>
      <w:r w:rsidRPr="00C926B0">
        <w:rPr>
          <w:rFonts w:ascii="Times New Roman" w:hAnsi="Times New Roman" w:cs="Times New Roman"/>
          <w:sz w:val="28"/>
          <w:szCs w:val="28"/>
        </w:rPr>
        <w:t>689,45 = 51277,60 руб.</w:t>
      </w:r>
      <w:bookmarkEnd w:id="6"/>
    </w:p>
    <w:p w:rsidR="00B03638" w:rsidRPr="00C926B0" w:rsidRDefault="00B03638" w:rsidP="00192766">
      <w:pPr>
        <w:pStyle w:val="ae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по отпускным ценам:</w:t>
      </w:r>
    </w:p>
    <w:p w:rsidR="00B03638" w:rsidRPr="00C926B0" w:rsidRDefault="00B03638" w:rsidP="00192766">
      <w:pPr>
        <w:pStyle w:val="11"/>
        <w:keepNext/>
        <w:keepLines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bookmarkStart w:id="7" w:name="bookmark8"/>
      <w:r w:rsidRPr="00C926B0">
        <w:rPr>
          <w:b/>
          <w:sz w:val="28"/>
          <w:szCs w:val="28"/>
        </w:rPr>
        <w:t>В</w:t>
      </w:r>
      <w:r w:rsidRPr="00C926B0">
        <w:rPr>
          <w:b/>
          <w:sz w:val="28"/>
          <w:szCs w:val="28"/>
          <w:vertAlign w:val="subscript"/>
        </w:rPr>
        <w:t>о</w:t>
      </w:r>
      <w:r w:rsidRPr="00C926B0">
        <w:rPr>
          <w:b/>
          <w:sz w:val="28"/>
          <w:szCs w:val="28"/>
        </w:rPr>
        <w:t xml:space="preserve"> </w:t>
      </w:r>
      <w:r w:rsidRPr="00C926B0">
        <w:rPr>
          <w:sz w:val="28"/>
          <w:szCs w:val="28"/>
        </w:rPr>
        <w:t>= 18564,00</w:t>
      </w:r>
      <w:r w:rsidR="00181927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+</w:t>
      </w:r>
      <w:r w:rsidR="00181927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4404400,00</w:t>
      </w:r>
      <w:r w:rsidR="00A24BB7" w:rsidRPr="00C926B0">
        <w:rPr>
          <w:sz w:val="28"/>
          <w:szCs w:val="28"/>
        </w:rPr>
        <w:t xml:space="preserve"> – </w:t>
      </w:r>
      <w:r w:rsidRPr="00C926B0">
        <w:rPr>
          <w:sz w:val="28"/>
          <w:szCs w:val="28"/>
        </w:rPr>
        <w:t>73406,67 = 4349557,33 р</w:t>
      </w:r>
      <w:r w:rsidR="00A24BB7" w:rsidRPr="00C926B0">
        <w:rPr>
          <w:sz w:val="28"/>
          <w:szCs w:val="28"/>
        </w:rPr>
        <w:t>уб</w:t>
      </w:r>
      <w:r w:rsidRPr="00C926B0">
        <w:rPr>
          <w:sz w:val="28"/>
          <w:szCs w:val="28"/>
        </w:rPr>
        <w:t>.</w:t>
      </w:r>
      <w:bookmarkEnd w:id="7"/>
    </w:p>
    <w:p w:rsidR="00B03638" w:rsidRPr="00C926B0" w:rsidRDefault="00B03638" w:rsidP="00192766">
      <w:pPr>
        <w:pStyle w:val="11"/>
        <w:keepNext/>
        <w:keepLines/>
        <w:numPr>
          <w:ilvl w:val="0"/>
          <w:numId w:val="21"/>
        </w:numPr>
        <w:shd w:val="clear" w:color="auto" w:fill="auto"/>
        <w:tabs>
          <w:tab w:val="left" w:pos="851"/>
        </w:tabs>
        <w:spacing w:before="0" w:line="240" w:lineRule="auto"/>
        <w:ind w:left="0"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определяем доход (выручку)</w:t>
      </w:r>
      <w:r w:rsidR="00A24BB7" w:rsidRPr="00C926B0">
        <w:rPr>
          <w:sz w:val="28"/>
          <w:szCs w:val="28"/>
        </w:rPr>
        <w:t>: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Style w:val="ad"/>
          <w:b w:val="0"/>
        </w:rPr>
        <w:t>9464,00</w:t>
      </w:r>
      <w:r w:rsidR="00181927" w:rsidRPr="00C926B0">
        <w:rPr>
          <w:rStyle w:val="ad"/>
          <w:b w:val="0"/>
        </w:rPr>
        <w:t xml:space="preserve"> </w:t>
      </w:r>
      <w:r w:rsidRPr="00C926B0">
        <w:rPr>
          <w:rStyle w:val="ad"/>
          <w:b w:val="0"/>
        </w:rPr>
        <w:t>+</w:t>
      </w:r>
      <w:r w:rsidR="00181927" w:rsidRPr="00C926B0">
        <w:rPr>
          <w:rStyle w:val="ad"/>
          <w:b w:val="0"/>
        </w:rPr>
        <w:t xml:space="preserve"> </w:t>
      </w:r>
      <w:r w:rsidRPr="00C926B0">
        <w:rPr>
          <w:rStyle w:val="ad"/>
          <w:b w:val="0"/>
        </w:rPr>
        <w:t>4361532,95</w:t>
      </w:r>
      <w:r w:rsidR="00A24BB7" w:rsidRPr="00C926B0">
        <w:rPr>
          <w:rStyle w:val="ad"/>
          <w:b w:val="0"/>
        </w:rPr>
        <w:t xml:space="preserve"> – </w:t>
      </w:r>
      <w:r w:rsidRPr="00C926B0">
        <w:rPr>
          <w:rStyle w:val="ad"/>
          <w:b w:val="0"/>
        </w:rPr>
        <w:t>72727,22=4298279,74 руб.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Акцизы (А) – 14 р</w:t>
      </w:r>
      <w:r w:rsidR="00181927" w:rsidRPr="00C926B0">
        <w:rPr>
          <w:rFonts w:ascii="Times New Roman" w:hAnsi="Times New Roman" w:cs="Times New Roman"/>
          <w:sz w:val="28"/>
          <w:szCs w:val="28"/>
        </w:rPr>
        <w:t>уб</w:t>
      </w:r>
      <w:r w:rsidRPr="00C926B0">
        <w:rPr>
          <w:rFonts w:ascii="Times New Roman" w:hAnsi="Times New Roman" w:cs="Times New Roman"/>
          <w:sz w:val="28"/>
          <w:szCs w:val="28"/>
        </w:rPr>
        <w:t>.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Налог на добавленную стоимость (20%):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 4298279,74</w:t>
      </w:r>
      <w:r w:rsidR="00181927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*</w:t>
      </w:r>
      <w:r w:rsidR="00181927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0,2</w:t>
      </w:r>
      <w:r w:rsidR="00181927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=</w:t>
      </w:r>
      <w:r w:rsidR="00181927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859655,95 руб.</w:t>
      </w:r>
    </w:p>
    <w:p w:rsidR="00B03638" w:rsidRPr="00C926B0" w:rsidRDefault="00B03638" w:rsidP="0019276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Определяем прибыль предприятия от реализации товарной продукции по </w:t>
      </w:r>
      <w:bookmarkStart w:id="8" w:name="bookmark9"/>
      <w:r w:rsidRPr="00C926B0">
        <w:rPr>
          <w:rFonts w:ascii="Times New Roman" w:hAnsi="Times New Roman" w:cs="Times New Roman"/>
          <w:sz w:val="28"/>
          <w:szCs w:val="28"/>
        </w:rPr>
        <w:t>формуле:</w:t>
      </w:r>
    </w:p>
    <w:p w:rsidR="00B03638" w:rsidRPr="00C926B0" w:rsidRDefault="00B03638" w:rsidP="00192766">
      <w:pPr>
        <w:ind w:firstLine="567"/>
        <w:jc w:val="both"/>
        <w:rPr>
          <w:rStyle w:val="12pt"/>
          <w:rFonts w:eastAsia="Microsoft Sans Serif"/>
          <w:b w:val="0"/>
          <w:color w:val="auto"/>
        </w:rPr>
      </w:pPr>
      <w:proofErr w:type="spellStart"/>
      <w:proofErr w:type="gramStart"/>
      <w:r w:rsidRPr="00C926B0">
        <w:rPr>
          <w:rStyle w:val="11pt"/>
          <w:rFonts w:eastAsia="Microsoft Sans Serif"/>
          <w:b/>
          <w:color w:val="auto"/>
          <w:sz w:val="28"/>
          <w:szCs w:val="28"/>
        </w:rPr>
        <w:t>П</w:t>
      </w:r>
      <w:r w:rsidRPr="00C926B0">
        <w:rPr>
          <w:rStyle w:val="11pt"/>
          <w:rFonts w:eastAsia="Microsoft Sans Serif"/>
          <w:b/>
          <w:color w:val="auto"/>
          <w:sz w:val="28"/>
          <w:szCs w:val="28"/>
          <w:vertAlign w:val="subscript"/>
        </w:rPr>
        <w:t>р</w:t>
      </w:r>
      <w:proofErr w:type="gramEnd"/>
      <w:r w:rsidRPr="00C926B0">
        <w:rPr>
          <w:rStyle w:val="11pt"/>
          <w:rFonts w:eastAsia="Microsoft Sans Serif"/>
          <w:b/>
          <w:color w:val="auto"/>
          <w:sz w:val="28"/>
          <w:szCs w:val="28"/>
        </w:rPr>
        <w:t>=В</w:t>
      </w:r>
      <w:proofErr w:type="spellEnd"/>
      <w:r w:rsidRPr="00C926B0">
        <w:rPr>
          <w:rStyle w:val="11pt"/>
          <w:rFonts w:eastAsia="Microsoft Sans Serif"/>
          <w:b/>
          <w:color w:val="auto"/>
          <w:sz w:val="28"/>
          <w:szCs w:val="28"/>
        </w:rPr>
        <w:t xml:space="preserve"> </w:t>
      </w:r>
      <w:r w:rsidRPr="00C926B0">
        <w:rPr>
          <w:rStyle w:val="12pt"/>
          <w:rFonts w:eastAsia="Microsoft Sans Serif"/>
          <w:color w:val="auto"/>
        </w:rPr>
        <w:t>–С–КН,</w:t>
      </w:r>
    </w:p>
    <w:p w:rsidR="002E1B68" w:rsidRPr="00C926B0" w:rsidRDefault="00B03638" w:rsidP="00192766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6B0">
        <w:rPr>
          <w:rFonts w:ascii="Times New Roman" w:hAnsi="Times New Roman" w:cs="Times New Roman"/>
          <w:bCs/>
          <w:sz w:val="28"/>
          <w:szCs w:val="28"/>
        </w:rPr>
        <w:t>где</w:t>
      </w:r>
      <w:proofErr w:type="gramStart"/>
      <w:r w:rsidRPr="00C926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C926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4BB7" w:rsidRPr="00C926B0">
        <w:rPr>
          <w:rFonts w:ascii="Times New Roman" w:hAnsi="Times New Roman" w:cs="Times New Roman"/>
          <w:bCs/>
          <w:sz w:val="28"/>
          <w:szCs w:val="28"/>
        </w:rPr>
        <w:t>–</w:t>
      </w:r>
      <w:r w:rsidRPr="00C926B0">
        <w:rPr>
          <w:rFonts w:ascii="Times New Roman" w:hAnsi="Times New Roman" w:cs="Times New Roman"/>
          <w:bCs/>
          <w:sz w:val="28"/>
          <w:szCs w:val="28"/>
        </w:rPr>
        <w:t xml:space="preserve"> выручка от реализации продукции; </w:t>
      </w:r>
    </w:p>
    <w:p w:rsidR="002E1B68" w:rsidRPr="00C926B0" w:rsidRDefault="00B03638" w:rsidP="002E1B68">
      <w:pPr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926B0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C926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4BB7" w:rsidRPr="00C926B0">
        <w:rPr>
          <w:rFonts w:ascii="Times New Roman" w:hAnsi="Times New Roman" w:cs="Times New Roman"/>
          <w:bCs/>
          <w:sz w:val="28"/>
          <w:szCs w:val="28"/>
        </w:rPr>
        <w:t>–</w:t>
      </w:r>
      <w:r w:rsidRPr="00C926B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926B0">
        <w:rPr>
          <w:rFonts w:ascii="Times New Roman" w:hAnsi="Times New Roman" w:cs="Times New Roman"/>
          <w:bCs/>
          <w:sz w:val="28"/>
          <w:szCs w:val="28"/>
        </w:rPr>
        <w:t>полная</w:t>
      </w:r>
      <w:proofErr w:type="gramEnd"/>
      <w:r w:rsidRPr="00C926B0">
        <w:rPr>
          <w:rFonts w:ascii="Times New Roman" w:hAnsi="Times New Roman" w:cs="Times New Roman"/>
          <w:bCs/>
          <w:sz w:val="28"/>
          <w:szCs w:val="28"/>
        </w:rPr>
        <w:t xml:space="preserve"> себестоимость реализуемой продукции; </w:t>
      </w:r>
    </w:p>
    <w:p w:rsidR="00B03638" w:rsidRPr="00C926B0" w:rsidRDefault="00B03638" w:rsidP="002E1B68">
      <w:pPr>
        <w:ind w:firstLine="1134"/>
        <w:jc w:val="both"/>
        <w:rPr>
          <w:rStyle w:val="12pt"/>
          <w:rFonts w:eastAsia="Microsoft Sans Serif"/>
          <w:b w:val="0"/>
        </w:rPr>
      </w:pPr>
      <w:r w:rsidRPr="00C926B0">
        <w:rPr>
          <w:rFonts w:ascii="Times New Roman" w:hAnsi="Times New Roman" w:cs="Times New Roman"/>
          <w:b/>
          <w:bCs/>
          <w:sz w:val="28"/>
          <w:szCs w:val="28"/>
        </w:rPr>
        <w:t>КН</w:t>
      </w:r>
      <w:r w:rsidR="00A24BB7" w:rsidRPr="00C926B0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C926B0">
        <w:rPr>
          <w:rFonts w:ascii="Times New Roman" w:hAnsi="Times New Roman" w:cs="Times New Roman"/>
          <w:bCs/>
          <w:sz w:val="28"/>
          <w:szCs w:val="28"/>
        </w:rPr>
        <w:t xml:space="preserve"> косвенные налоги.</w:t>
      </w:r>
      <w:r w:rsidRPr="00C926B0">
        <w:rPr>
          <w:rStyle w:val="12pt"/>
          <w:rFonts w:eastAsia="Microsoft Sans Serif"/>
        </w:rPr>
        <w:t xml:space="preserve">              </w:t>
      </w:r>
    </w:p>
    <w:p w:rsidR="00B03638" w:rsidRPr="00C926B0" w:rsidRDefault="00B03638" w:rsidP="00192766">
      <w:pPr>
        <w:pStyle w:val="11"/>
        <w:keepNext/>
        <w:keepLines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proofErr w:type="spellStart"/>
      <w:proofErr w:type="gramStart"/>
      <w:r w:rsidRPr="00C926B0">
        <w:rPr>
          <w:b/>
          <w:sz w:val="28"/>
          <w:szCs w:val="28"/>
        </w:rPr>
        <w:t>П</w:t>
      </w:r>
      <w:r w:rsidRPr="00C926B0">
        <w:rPr>
          <w:b/>
          <w:sz w:val="28"/>
          <w:szCs w:val="28"/>
          <w:vertAlign w:val="subscript"/>
        </w:rPr>
        <w:t>р</w:t>
      </w:r>
      <w:proofErr w:type="spellEnd"/>
      <w:proofErr w:type="gramEnd"/>
      <w:r w:rsidRPr="00C926B0">
        <w:rPr>
          <w:sz w:val="28"/>
          <w:szCs w:val="28"/>
        </w:rPr>
        <w:t xml:space="preserve"> = </w:t>
      </w:r>
      <w:bookmarkEnd w:id="8"/>
      <w:r w:rsidRPr="00C926B0">
        <w:rPr>
          <w:sz w:val="28"/>
          <w:szCs w:val="28"/>
        </w:rPr>
        <w:t>4298279,74</w:t>
      </w:r>
      <w:r w:rsidR="00A24BB7" w:rsidRPr="00C926B0">
        <w:rPr>
          <w:sz w:val="28"/>
          <w:szCs w:val="28"/>
        </w:rPr>
        <w:t xml:space="preserve"> – </w:t>
      </w:r>
      <w:r w:rsidRPr="00C926B0">
        <w:rPr>
          <w:sz w:val="28"/>
          <w:szCs w:val="28"/>
        </w:rPr>
        <w:t>14</w:t>
      </w:r>
      <w:r w:rsidR="00A24BB7" w:rsidRPr="00C926B0">
        <w:rPr>
          <w:sz w:val="28"/>
          <w:szCs w:val="28"/>
        </w:rPr>
        <w:t xml:space="preserve"> – </w:t>
      </w:r>
      <w:r w:rsidRPr="00C926B0">
        <w:rPr>
          <w:sz w:val="28"/>
          <w:szCs w:val="28"/>
        </w:rPr>
        <w:t>859655,95</w:t>
      </w:r>
      <w:r w:rsidR="00A24BB7" w:rsidRPr="00C926B0">
        <w:rPr>
          <w:sz w:val="28"/>
          <w:szCs w:val="28"/>
        </w:rPr>
        <w:t xml:space="preserve"> </w:t>
      </w:r>
      <w:r w:rsidRPr="00C926B0">
        <w:rPr>
          <w:sz w:val="28"/>
          <w:szCs w:val="28"/>
        </w:rPr>
        <w:t>= 3438609,79 руб.</w:t>
      </w:r>
    </w:p>
    <w:p w:rsidR="00B03638" w:rsidRPr="00C926B0" w:rsidRDefault="00B03638" w:rsidP="00192766">
      <w:pPr>
        <w:pStyle w:val="11"/>
        <w:keepNext/>
        <w:keepLines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C926B0">
        <w:rPr>
          <w:sz w:val="28"/>
          <w:szCs w:val="28"/>
        </w:rPr>
        <w:t>Результаты заносим в таблицу 5 и таблицу 7.</w:t>
      </w:r>
    </w:p>
    <w:p w:rsidR="00B03638" w:rsidRPr="00192766" w:rsidRDefault="00B03638" w:rsidP="00192766">
      <w:pPr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B03638" w:rsidRPr="00C926B0" w:rsidRDefault="00B03638" w:rsidP="00A75023">
      <w:pPr>
        <w:pStyle w:val="a9"/>
        <w:shd w:val="clear" w:color="auto" w:fill="auto"/>
        <w:tabs>
          <w:tab w:val="left" w:pos="260"/>
        </w:tabs>
        <w:spacing w:line="240" w:lineRule="auto"/>
        <w:ind w:right="-2" w:firstLine="567"/>
        <w:rPr>
          <w:sz w:val="24"/>
          <w:szCs w:val="24"/>
        </w:rPr>
      </w:pPr>
      <w:r w:rsidRPr="00C926B0">
        <w:rPr>
          <w:sz w:val="24"/>
          <w:szCs w:val="24"/>
        </w:rPr>
        <w:t>Таблица 5 – Расчет прибыли от реализации товарной продукции по предприятию, руб.</w:t>
      </w:r>
    </w:p>
    <w:p w:rsidR="00B03638" w:rsidRPr="00F94997" w:rsidRDefault="00B03638" w:rsidP="00D05694">
      <w:pPr>
        <w:pStyle w:val="a9"/>
        <w:shd w:val="clear" w:color="auto" w:fill="auto"/>
        <w:tabs>
          <w:tab w:val="left" w:pos="260"/>
        </w:tabs>
        <w:spacing w:line="240" w:lineRule="auto"/>
        <w:ind w:right="-2"/>
        <w:rPr>
          <w:b/>
          <w:sz w:val="24"/>
          <w:szCs w:val="24"/>
        </w:rPr>
      </w:pPr>
    </w:p>
    <w:tbl>
      <w:tblPr>
        <w:tblW w:w="958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09"/>
        <w:gridCol w:w="1276"/>
        <w:gridCol w:w="1701"/>
      </w:tblGrid>
      <w:tr w:rsidR="00B03638" w:rsidRPr="00BC692C" w:rsidTr="002E1B68">
        <w:tc>
          <w:tcPr>
            <w:tcW w:w="6609" w:type="dxa"/>
            <w:vMerge w:val="restart"/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Показатели</w:t>
            </w:r>
          </w:p>
        </w:tc>
        <w:tc>
          <w:tcPr>
            <w:tcW w:w="2977" w:type="dxa"/>
            <w:gridSpan w:val="2"/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Планируемый год</w:t>
            </w:r>
          </w:p>
        </w:tc>
      </w:tr>
      <w:tr w:rsidR="00B03638" w:rsidRPr="00BC692C" w:rsidTr="002E1B68">
        <w:tc>
          <w:tcPr>
            <w:tcW w:w="6609" w:type="dxa"/>
            <w:vMerge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 xml:space="preserve">в ценах </w:t>
            </w:r>
            <w:proofErr w:type="gramStart"/>
            <w:r w:rsidRPr="00BC692C">
              <w:rPr>
                <w:sz w:val="24"/>
                <w:szCs w:val="24"/>
              </w:rPr>
              <w:t>базисного</w:t>
            </w:r>
            <w:proofErr w:type="gramEnd"/>
          </w:p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в ценах</w:t>
            </w:r>
          </w:p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планируемого</w:t>
            </w:r>
          </w:p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года</w:t>
            </w:r>
          </w:p>
        </w:tc>
      </w:tr>
      <w:tr w:rsidR="00635677" w:rsidRPr="00BC692C" w:rsidTr="00635677"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5677" w:rsidRPr="00BC692C" w:rsidRDefault="00635677" w:rsidP="00635677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5677" w:rsidRPr="00BC692C" w:rsidRDefault="00635677" w:rsidP="00635677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5677" w:rsidRPr="00BC692C" w:rsidRDefault="00635677" w:rsidP="006356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03638" w:rsidRPr="00BC692C" w:rsidTr="00635677">
        <w:tc>
          <w:tcPr>
            <w:tcW w:w="66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2E1B6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B03638" w:rsidRPr="00BC692C">
              <w:rPr>
                <w:sz w:val="24"/>
                <w:szCs w:val="24"/>
              </w:rPr>
              <w:t>Остатки нереализованной продук</w:t>
            </w:r>
            <w:r w:rsidR="00B03638" w:rsidRPr="00BC692C">
              <w:rPr>
                <w:sz w:val="24"/>
                <w:szCs w:val="24"/>
              </w:rPr>
              <w:softHyphen/>
              <w:t>ции на начало планируемого года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 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481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1.1 по производственной себе</w:t>
            </w:r>
            <w:r w:rsidRPr="00BC692C">
              <w:rPr>
                <w:sz w:val="24"/>
                <w:szCs w:val="24"/>
              </w:rPr>
              <w:softHyphen/>
              <w:t>стоимости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9100,00</w:t>
            </w:r>
          </w:p>
        </w:tc>
      </w:tr>
      <w:tr w:rsidR="00B03638" w:rsidRPr="00BC692C" w:rsidTr="00635677">
        <w:tc>
          <w:tcPr>
            <w:tcW w:w="6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471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1.2 по отпускным ценам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18564,00</w:t>
            </w:r>
          </w:p>
        </w:tc>
      </w:tr>
      <w:tr w:rsidR="00B03638" w:rsidRPr="00BC692C" w:rsidTr="00635677">
        <w:tc>
          <w:tcPr>
            <w:tcW w:w="6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478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1.3 доход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9464,00</w:t>
            </w:r>
          </w:p>
        </w:tc>
      </w:tr>
      <w:tr w:rsidR="00B03638" w:rsidRPr="00BC692C" w:rsidTr="002E1B68"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2E1B68" w:rsidP="00D05694">
            <w:pPr>
              <w:pStyle w:val="a9"/>
              <w:shd w:val="clear" w:color="auto" w:fill="auto"/>
              <w:tabs>
                <w:tab w:val="left" w:pos="284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B03638" w:rsidRPr="00BC692C">
              <w:rPr>
                <w:sz w:val="24"/>
                <w:szCs w:val="24"/>
              </w:rPr>
              <w:t>Товарная продукция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 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498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2.1 по полной себестоимости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42867,05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502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2.2 по отпускным ценам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4404400,00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500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2.3 доход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4361532,95</w:t>
            </w:r>
          </w:p>
        </w:tc>
      </w:tr>
      <w:tr w:rsidR="00B03638" w:rsidRPr="00BC692C" w:rsidTr="002E1B68">
        <w:tc>
          <w:tcPr>
            <w:tcW w:w="6609" w:type="dxa"/>
            <w:tcBorders>
              <w:top w:val="single" w:sz="4" w:space="0" w:color="auto"/>
              <w:bottom w:val="nil"/>
            </w:tcBorders>
          </w:tcPr>
          <w:p w:rsidR="00B03638" w:rsidRPr="00BC692C" w:rsidRDefault="002E1B68" w:rsidP="002E1B68">
            <w:pPr>
              <w:pStyle w:val="a9"/>
              <w:shd w:val="clear" w:color="auto" w:fill="auto"/>
              <w:tabs>
                <w:tab w:val="left" w:pos="284"/>
              </w:tabs>
              <w:spacing w:line="240" w:lineRule="auto"/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B03638" w:rsidRPr="00BC692C">
              <w:rPr>
                <w:sz w:val="24"/>
                <w:szCs w:val="24"/>
              </w:rPr>
              <w:t xml:space="preserve"> Остатки нереализованной продук</w:t>
            </w:r>
            <w:r w:rsidR="00B03638" w:rsidRPr="00BC692C">
              <w:rPr>
                <w:sz w:val="24"/>
                <w:szCs w:val="24"/>
              </w:rPr>
              <w:softHyphen/>
              <w:t>ции на конец планируемого года</w:t>
            </w:r>
          </w:p>
        </w:tc>
        <w:tc>
          <w:tcPr>
            <w:tcW w:w="1276" w:type="dxa"/>
            <w:tcBorders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 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498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3.1 по производственной себе</w:t>
            </w:r>
            <w:r w:rsidRPr="00BC692C">
              <w:rPr>
                <w:sz w:val="24"/>
                <w:szCs w:val="24"/>
              </w:rPr>
              <w:softHyphen/>
              <w:t>стоимости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689,45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498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3.2 по отпускным ценам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73406,67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bottom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493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3.3 доход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72717,22</w:t>
            </w:r>
          </w:p>
        </w:tc>
      </w:tr>
      <w:tr w:rsidR="00B03638" w:rsidRPr="00BC692C" w:rsidTr="002E1B68">
        <w:tc>
          <w:tcPr>
            <w:tcW w:w="6609" w:type="dxa"/>
            <w:tcBorders>
              <w:bottom w:val="nil"/>
            </w:tcBorders>
          </w:tcPr>
          <w:p w:rsidR="00B03638" w:rsidRPr="00BC692C" w:rsidRDefault="002E1B68" w:rsidP="00D05694">
            <w:pPr>
              <w:pStyle w:val="a9"/>
              <w:shd w:val="clear" w:color="auto" w:fill="auto"/>
              <w:tabs>
                <w:tab w:val="left" w:pos="303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B03638" w:rsidRPr="00BC692C">
              <w:rPr>
                <w:sz w:val="24"/>
                <w:szCs w:val="24"/>
              </w:rPr>
              <w:t xml:space="preserve"> Реализация продукции</w:t>
            </w:r>
          </w:p>
        </w:tc>
        <w:tc>
          <w:tcPr>
            <w:tcW w:w="1276" w:type="dxa"/>
            <w:tcBorders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 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spacing w:line="240" w:lineRule="auto"/>
              <w:ind w:right="34"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 xml:space="preserve">4.1 по полной себестоимости </w:t>
            </w:r>
          </w:p>
          <w:p w:rsidR="00B03638" w:rsidRPr="00BC692C" w:rsidRDefault="00B03638" w:rsidP="00D05694">
            <w:pPr>
              <w:pStyle w:val="a9"/>
              <w:shd w:val="clear" w:color="auto" w:fill="auto"/>
              <w:spacing w:line="240" w:lineRule="auto"/>
              <w:ind w:right="34"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(стр. 1.1 + 2.1 - стр. 3.1)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51277,60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502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 xml:space="preserve">4.2 по отпускным ценам </w:t>
            </w:r>
          </w:p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502"/>
              </w:tabs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(стр. 1.2 + 2.2- стр. 3.2)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4349557,33</w:t>
            </w:r>
          </w:p>
        </w:tc>
      </w:tr>
      <w:tr w:rsidR="00B03638" w:rsidRPr="00BC692C" w:rsidTr="002E1B68">
        <w:tc>
          <w:tcPr>
            <w:tcW w:w="6609" w:type="dxa"/>
            <w:tcBorders>
              <w:top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500"/>
              </w:tabs>
              <w:spacing w:line="240" w:lineRule="auto"/>
              <w:ind w:firstLine="26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4.3 доход</w:t>
            </w:r>
          </w:p>
          <w:p w:rsidR="00B03638" w:rsidRPr="00BC692C" w:rsidRDefault="00B03638" w:rsidP="00D05694">
            <w:pPr>
              <w:pStyle w:val="a9"/>
              <w:shd w:val="clear" w:color="auto" w:fill="auto"/>
              <w:spacing w:line="240" w:lineRule="auto"/>
              <w:ind w:firstLine="244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(стр. 1.3 + 2.3 - стр. 3.3)</w:t>
            </w:r>
          </w:p>
        </w:tc>
        <w:tc>
          <w:tcPr>
            <w:tcW w:w="1276" w:type="dxa"/>
            <w:tcBorders>
              <w:top w:val="nil"/>
            </w:tcBorders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4298279,74</w:t>
            </w:r>
          </w:p>
        </w:tc>
      </w:tr>
      <w:tr w:rsidR="00B03638" w:rsidRPr="00BC692C" w:rsidTr="002E1B68">
        <w:tc>
          <w:tcPr>
            <w:tcW w:w="6609" w:type="dxa"/>
          </w:tcPr>
          <w:p w:rsidR="00B03638" w:rsidRPr="00BC692C" w:rsidRDefault="00B03638" w:rsidP="00D05694">
            <w:pPr>
              <w:pStyle w:val="a9"/>
              <w:numPr>
                <w:ilvl w:val="0"/>
                <w:numId w:val="29"/>
              </w:numPr>
              <w:shd w:val="clear" w:color="auto" w:fill="auto"/>
              <w:tabs>
                <w:tab w:val="left" w:pos="264"/>
              </w:tabs>
              <w:spacing w:line="240" w:lineRule="auto"/>
              <w:ind w:left="-20" w:firstLine="20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Акциз</w:t>
            </w:r>
          </w:p>
        </w:tc>
        <w:tc>
          <w:tcPr>
            <w:tcW w:w="1276" w:type="dxa"/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14,00</w:t>
            </w:r>
          </w:p>
        </w:tc>
      </w:tr>
      <w:tr w:rsidR="00B03638" w:rsidRPr="00BC692C" w:rsidTr="002E1B68">
        <w:tc>
          <w:tcPr>
            <w:tcW w:w="6609" w:type="dxa"/>
          </w:tcPr>
          <w:p w:rsidR="00B03638" w:rsidRPr="00BC692C" w:rsidRDefault="00B03638" w:rsidP="00D05694">
            <w:pPr>
              <w:pStyle w:val="a9"/>
              <w:numPr>
                <w:ilvl w:val="0"/>
                <w:numId w:val="29"/>
              </w:numPr>
              <w:shd w:val="clear" w:color="auto" w:fill="auto"/>
              <w:tabs>
                <w:tab w:val="left" w:pos="264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Налог на добавленную стоимость (20%)</w:t>
            </w:r>
          </w:p>
        </w:tc>
        <w:tc>
          <w:tcPr>
            <w:tcW w:w="1276" w:type="dxa"/>
          </w:tcPr>
          <w:p w:rsidR="00B03638" w:rsidRPr="00BC692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3638" w:rsidRPr="00BC692C" w:rsidRDefault="00B03638" w:rsidP="00D05694">
            <w:pPr>
              <w:jc w:val="right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859655,95</w:t>
            </w:r>
          </w:p>
        </w:tc>
      </w:tr>
      <w:tr w:rsidR="00B03638" w:rsidRPr="00063D9C" w:rsidTr="002E1B68">
        <w:tc>
          <w:tcPr>
            <w:tcW w:w="6609" w:type="dxa"/>
          </w:tcPr>
          <w:p w:rsidR="00B03638" w:rsidRPr="00063D9C" w:rsidRDefault="00B03638" w:rsidP="00D05694">
            <w:pPr>
              <w:pStyle w:val="a9"/>
              <w:numPr>
                <w:ilvl w:val="0"/>
                <w:numId w:val="29"/>
              </w:numPr>
              <w:shd w:val="clear" w:color="auto" w:fill="auto"/>
              <w:tabs>
                <w:tab w:val="left" w:pos="264"/>
                <w:tab w:val="left" w:pos="291"/>
              </w:tabs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063D9C">
              <w:rPr>
                <w:b/>
                <w:sz w:val="24"/>
                <w:szCs w:val="24"/>
              </w:rPr>
              <w:t>Прибыль предприятия от реализа</w:t>
            </w:r>
            <w:r w:rsidRPr="00063D9C">
              <w:rPr>
                <w:b/>
                <w:sz w:val="24"/>
                <w:szCs w:val="24"/>
              </w:rPr>
              <w:softHyphen/>
              <w:t xml:space="preserve">ции продукции (стр. 4.3 </w:t>
            </w:r>
            <w:r w:rsidR="001D6914">
              <w:rPr>
                <w:b/>
                <w:sz w:val="24"/>
                <w:szCs w:val="24"/>
              </w:rPr>
              <w:t>–</w:t>
            </w:r>
            <w:r w:rsidRPr="00063D9C">
              <w:rPr>
                <w:b/>
                <w:sz w:val="24"/>
                <w:szCs w:val="24"/>
              </w:rPr>
              <w:t xml:space="preserve"> стр. 5 </w:t>
            </w:r>
            <w:r w:rsidR="001D6914">
              <w:rPr>
                <w:b/>
                <w:sz w:val="24"/>
                <w:szCs w:val="24"/>
              </w:rPr>
              <w:t>–</w:t>
            </w:r>
            <w:r w:rsidRPr="00063D9C">
              <w:rPr>
                <w:b/>
                <w:sz w:val="24"/>
                <w:szCs w:val="24"/>
              </w:rPr>
              <w:t xml:space="preserve"> стр. 6)</w:t>
            </w:r>
          </w:p>
        </w:tc>
        <w:tc>
          <w:tcPr>
            <w:tcW w:w="1276" w:type="dxa"/>
          </w:tcPr>
          <w:p w:rsidR="00B03638" w:rsidRPr="00063D9C" w:rsidRDefault="00B03638" w:rsidP="00D05694">
            <w:pPr>
              <w:pStyle w:val="a9"/>
              <w:shd w:val="clear" w:color="auto" w:fill="auto"/>
              <w:tabs>
                <w:tab w:val="left" w:pos="260"/>
              </w:tabs>
              <w:spacing w:line="240" w:lineRule="auto"/>
              <w:ind w:right="-2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3638" w:rsidRPr="00063D9C" w:rsidRDefault="00B03638" w:rsidP="00D056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63D9C">
              <w:rPr>
                <w:rFonts w:ascii="Times New Roman" w:hAnsi="Times New Roman" w:cs="Times New Roman"/>
                <w:b/>
              </w:rPr>
              <w:t>3438609,79</w:t>
            </w:r>
          </w:p>
        </w:tc>
      </w:tr>
    </w:tbl>
    <w:p w:rsidR="00B03638" w:rsidRPr="00BC692C" w:rsidRDefault="00B03638" w:rsidP="00D05694">
      <w:pPr>
        <w:pStyle w:val="14"/>
        <w:shd w:val="clear" w:color="auto" w:fill="auto"/>
        <w:spacing w:line="240" w:lineRule="auto"/>
        <w:jc w:val="left"/>
        <w:rPr>
          <w:sz w:val="24"/>
          <w:szCs w:val="24"/>
        </w:rPr>
      </w:pPr>
    </w:p>
    <w:p w:rsidR="00B03638" w:rsidRPr="00C926B0" w:rsidRDefault="00B03638" w:rsidP="00F04C42">
      <w:pPr>
        <w:pStyle w:val="14"/>
        <w:shd w:val="clear" w:color="auto" w:fill="auto"/>
        <w:spacing w:line="240" w:lineRule="auto"/>
        <w:ind w:firstLine="567"/>
        <w:jc w:val="left"/>
        <w:rPr>
          <w:sz w:val="24"/>
          <w:szCs w:val="24"/>
        </w:rPr>
      </w:pPr>
      <w:r w:rsidRPr="00C926B0">
        <w:rPr>
          <w:sz w:val="24"/>
          <w:szCs w:val="24"/>
        </w:rPr>
        <w:t xml:space="preserve">Таблица 6 </w:t>
      </w:r>
      <w:r w:rsidRPr="00C926B0">
        <w:rPr>
          <w:sz w:val="24"/>
          <w:szCs w:val="24"/>
        </w:rPr>
        <w:sym w:font="Symbol" w:char="F02D"/>
      </w:r>
      <w:r w:rsidRPr="00C926B0">
        <w:rPr>
          <w:sz w:val="24"/>
          <w:szCs w:val="24"/>
        </w:rPr>
        <w:t xml:space="preserve"> Исходные данные для расчета нереализованных остатков</w:t>
      </w:r>
      <w:r w:rsidR="001D6914" w:rsidRPr="00C926B0">
        <w:rPr>
          <w:sz w:val="24"/>
          <w:szCs w:val="24"/>
        </w:rPr>
        <w:t xml:space="preserve"> продукции на начало планируемого периода</w:t>
      </w:r>
    </w:p>
    <w:p w:rsidR="00B03638" w:rsidRPr="00C926B0" w:rsidRDefault="00B03638" w:rsidP="00D05694">
      <w:pPr>
        <w:pStyle w:val="14"/>
        <w:shd w:val="clear" w:color="auto" w:fill="auto"/>
        <w:spacing w:line="240" w:lineRule="auto"/>
        <w:jc w:val="left"/>
        <w:rPr>
          <w:sz w:val="24"/>
          <w:szCs w:val="24"/>
        </w:rPr>
      </w:pPr>
    </w:p>
    <w:tbl>
      <w:tblPr>
        <w:tblW w:w="0" w:type="auto"/>
        <w:jc w:val="center"/>
        <w:tblInd w:w="-13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68"/>
        <w:gridCol w:w="2551"/>
        <w:gridCol w:w="2127"/>
        <w:gridCol w:w="2332"/>
      </w:tblGrid>
      <w:tr w:rsidR="00B03638" w:rsidRPr="00BC692C" w:rsidTr="00B03638">
        <w:trPr>
          <w:trHeight w:val="1243"/>
          <w:jc w:val="center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03638" w:rsidRPr="00BC692C" w:rsidRDefault="00B03638" w:rsidP="00D05694">
            <w:pPr>
              <w:pStyle w:val="a9"/>
              <w:shd w:val="clear" w:color="auto" w:fill="auto"/>
              <w:spacing w:line="240" w:lineRule="auto"/>
              <w:ind w:firstLine="157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lastRenderedPageBreak/>
              <w:t>Готовая продукция на складе по производственной себестоимости,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03638" w:rsidRPr="00BC692C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Готовая продукция на от</w:t>
            </w:r>
            <w:r w:rsidRPr="00BC692C">
              <w:rPr>
                <w:sz w:val="24"/>
                <w:szCs w:val="24"/>
              </w:rPr>
              <w:softHyphen/>
              <w:t>ветственном хранении у покупателя по производственной себестоимости,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03638" w:rsidRPr="00BC692C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 xml:space="preserve">Коэффициент пересчета </w:t>
            </w:r>
            <w:proofErr w:type="gramStart"/>
            <w:r w:rsidRPr="00BC692C">
              <w:rPr>
                <w:sz w:val="24"/>
                <w:szCs w:val="24"/>
              </w:rPr>
              <w:t>в</w:t>
            </w:r>
            <w:proofErr w:type="gramEnd"/>
            <w:r w:rsidRPr="00BC692C">
              <w:rPr>
                <w:sz w:val="24"/>
                <w:szCs w:val="24"/>
              </w:rPr>
              <w:t xml:space="preserve"> </w:t>
            </w:r>
          </w:p>
          <w:p w:rsidR="00B03638" w:rsidRPr="00BC692C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отпускных ценах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03638" w:rsidRPr="00BC692C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C692C">
              <w:rPr>
                <w:sz w:val="24"/>
                <w:szCs w:val="24"/>
              </w:rPr>
              <w:t>Коэффициент увеличения отпускных цен в планируе</w:t>
            </w:r>
            <w:r w:rsidRPr="00BC692C">
              <w:rPr>
                <w:sz w:val="24"/>
                <w:szCs w:val="24"/>
              </w:rPr>
              <w:softHyphen/>
              <w:t>мом периоде</w:t>
            </w:r>
          </w:p>
        </w:tc>
      </w:tr>
      <w:tr w:rsidR="00B03638" w:rsidRPr="00BC692C" w:rsidTr="001D6914">
        <w:trPr>
          <w:trHeight w:val="238"/>
          <w:jc w:val="center"/>
        </w:trPr>
        <w:tc>
          <w:tcPr>
            <w:tcW w:w="25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7500,00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1600,00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23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BC692C">
              <w:rPr>
                <w:rFonts w:ascii="Times New Roman" w:hAnsi="Times New Roman" w:cs="Times New Roman"/>
              </w:rPr>
              <w:t>1,7</w:t>
            </w:r>
          </w:p>
        </w:tc>
      </w:tr>
    </w:tbl>
    <w:p w:rsidR="00B03638" w:rsidRDefault="00B03638" w:rsidP="00D05694">
      <w:pPr>
        <w:rPr>
          <w:rFonts w:ascii="Times New Roman" w:hAnsi="Times New Roman" w:cs="Times New Roman"/>
        </w:rPr>
      </w:pPr>
    </w:p>
    <w:p w:rsidR="00B03638" w:rsidRPr="00C926B0" w:rsidRDefault="00B03638" w:rsidP="002E1B68">
      <w:pPr>
        <w:ind w:firstLine="567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7</w:t>
      </w:r>
      <w:r w:rsidR="00472F96"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Свод прибыли по предприятию, руб.</w:t>
      </w:r>
    </w:p>
    <w:p w:rsidR="00B03638" w:rsidRPr="00BC692C" w:rsidRDefault="00B03638" w:rsidP="00D05694">
      <w:pPr>
        <w:ind w:firstLine="709"/>
        <w:rPr>
          <w:rFonts w:ascii="Times New Roman" w:hAnsi="Times New Roman" w:cs="Times New Roman"/>
        </w:rPr>
      </w:pPr>
    </w:p>
    <w:tbl>
      <w:tblPr>
        <w:tblStyle w:val="ac"/>
        <w:tblW w:w="0" w:type="auto"/>
        <w:jc w:val="center"/>
        <w:tblLook w:val="04A0"/>
      </w:tblPr>
      <w:tblGrid>
        <w:gridCol w:w="495"/>
        <w:gridCol w:w="4575"/>
        <w:gridCol w:w="4501"/>
      </w:tblGrid>
      <w:tr w:rsidR="00B03638" w:rsidRPr="00BC692C" w:rsidTr="002E1B68">
        <w:trPr>
          <w:jc w:val="center"/>
        </w:trPr>
        <w:tc>
          <w:tcPr>
            <w:tcW w:w="495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5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501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Планируемый год, всего</w:t>
            </w:r>
          </w:p>
        </w:tc>
      </w:tr>
      <w:tr w:rsidR="00B03638" w:rsidRPr="00BC692C" w:rsidTr="002E1B68">
        <w:trPr>
          <w:jc w:val="center"/>
        </w:trPr>
        <w:tc>
          <w:tcPr>
            <w:tcW w:w="49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Прибыль от реализации продукции основного производства (от текущей деятельности)</w:t>
            </w:r>
          </w:p>
        </w:tc>
        <w:tc>
          <w:tcPr>
            <w:tcW w:w="450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47C">
              <w:rPr>
                <w:rFonts w:ascii="Times New Roman" w:hAnsi="Times New Roman" w:cs="Times New Roman"/>
                <w:sz w:val="24"/>
                <w:szCs w:val="24"/>
              </w:rPr>
              <w:t>3438609,79</w:t>
            </w:r>
          </w:p>
        </w:tc>
      </w:tr>
      <w:tr w:rsidR="00B03638" w:rsidRPr="00BC692C" w:rsidTr="002E1B68">
        <w:trPr>
          <w:jc w:val="center"/>
        </w:trPr>
        <w:tc>
          <w:tcPr>
            <w:tcW w:w="495" w:type="dxa"/>
            <w:tcBorders>
              <w:top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5" w:type="dxa"/>
            <w:tcBorders>
              <w:top w:val="single" w:sz="4" w:space="0" w:color="auto"/>
            </w:tcBorders>
            <w:vAlign w:val="bottom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Прибыль от прочей</w:t>
            </w:r>
            <w:r w:rsidR="00196B20">
              <w:rPr>
                <w:rFonts w:ascii="Times New Roman" w:hAnsi="Times New Roman" w:cs="Times New Roman"/>
                <w:sz w:val="24"/>
                <w:szCs w:val="24"/>
              </w:rPr>
              <w:t xml:space="preserve"> текущей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B2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4364,00</w:t>
            </w:r>
          </w:p>
        </w:tc>
      </w:tr>
      <w:tr w:rsidR="00B03638" w:rsidRPr="00BC692C" w:rsidTr="002E1B68">
        <w:trPr>
          <w:jc w:val="center"/>
        </w:trPr>
        <w:tc>
          <w:tcPr>
            <w:tcW w:w="495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5" w:type="dxa"/>
            <w:vAlign w:val="bottom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Прибыль от инвестиционной деятельности</w:t>
            </w:r>
          </w:p>
        </w:tc>
        <w:tc>
          <w:tcPr>
            <w:tcW w:w="4501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B03638" w:rsidRPr="00BC692C" w:rsidTr="002E1B68">
        <w:trPr>
          <w:jc w:val="center"/>
        </w:trPr>
        <w:tc>
          <w:tcPr>
            <w:tcW w:w="495" w:type="dxa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5" w:type="dxa"/>
            <w:vAlign w:val="bottom"/>
          </w:tcPr>
          <w:p w:rsidR="00B03638" w:rsidRPr="00BC692C" w:rsidRDefault="00B03638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Прибыль от финансовой деятельности</w:t>
            </w:r>
          </w:p>
        </w:tc>
        <w:tc>
          <w:tcPr>
            <w:tcW w:w="4501" w:type="dxa"/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11000,00</w:t>
            </w:r>
          </w:p>
        </w:tc>
      </w:tr>
      <w:tr w:rsidR="00B03638" w:rsidRPr="00063D9C" w:rsidTr="00635677">
        <w:trPr>
          <w:trHeight w:val="121"/>
          <w:jc w:val="center"/>
        </w:trPr>
        <w:tc>
          <w:tcPr>
            <w:tcW w:w="495" w:type="dxa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75" w:type="dxa"/>
            <w:vAlign w:val="bottom"/>
          </w:tcPr>
          <w:p w:rsidR="00B03638" w:rsidRPr="00063D9C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Совокупная прибыль (1+2+3+4)</w:t>
            </w:r>
          </w:p>
        </w:tc>
        <w:tc>
          <w:tcPr>
            <w:tcW w:w="4501" w:type="dxa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3455973,79</w:t>
            </w:r>
          </w:p>
        </w:tc>
      </w:tr>
    </w:tbl>
    <w:p w:rsidR="00B03638" w:rsidRDefault="00B03638" w:rsidP="00D05694">
      <w:pPr>
        <w:rPr>
          <w:rFonts w:ascii="Times New Roman" w:hAnsi="Times New Roman" w:cs="Times New Roman"/>
          <w:sz w:val="28"/>
          <w:szCs w:val="28"/>
        </w:rPr>
      </w:pPr>
    </w:p>
    <w:p w:rsidR="00C4604E" w:rsidRPr="00C926B0" w:rsidRDefault="00C4604E" w:rsidP="002E1B6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Прибыль от прочей текущей деятельности равна 4364,00 руб. Данные занесем в таблицу 7. </w:t>
      </w:r>
    </w:p>
    <w:p w:rsidR="00F1435E" w:rsidRPr="00C926B0" w:rsidRDefault="00C4604E" w:rsidP="002E1B6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Р</w:t>
      </w:r>
      <w:r w:rsidR="00B03638" w:rsidRPr="00C926B0">
        <w:rPr>
          <w:rFonts w:ascii="Times New Roman" w:hAnsi="Times New Roman" w:cs="Times New Roman"/>
          <w:sz w:val="28"/>
          <w:szCs w:val="28"/>
        </w:rPr>
        <w:t xml:space="preserve">ассчитаем прибыль от инвестиционной деятельности. </w:t>
      </w:r>
    </w:p>
    <w:p w:rsidR="00F04C42" w:rsidRPr="00F04C42" w:rsidRDefault="00F04C42" w:rsidP="002E1B6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F1435E" w:rsidP="002E1B68">
      <w:pPr>
        <w:ind w:firstLine="567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8</w:t>
      </w:r>
      <w:r w:rsidR="00472F96" w:rsidRPr="00C926B0">
        <w:rPr>
          <w:rFonts w:ascii="Times New Roman" w:hAnsi="Times New Roman" w:cs="Times New Roman"/>
        </w:rPr>
        <w:t xml:space="preserve"> </w:t>
      </w:r>
      <w:r w:rsidR="00B03638" w:rsidRPr="00C926B0">
        <w:rPr>
          <w:rFonts w:ascii="Times New Roman" w:hAnsi="Times New Roman" w:cs="Times New Roman"/>
        </w:rPr>
        <w:sym w:font="Symbol" w:char="F02D"/>
      </w:r>
      <w:r w:rsidR="00B03638" w:rsidRPr="00C926B0">
        <w:rPr>
          <w:rFonts w:ascii="Times New Roman" w:hAnsi="Times New Roman" w:cs="Times New Roman"/>
        </w:rPr>
        <w:t xml:space="preserve"> Расчет прибыли от инвестиционной деятельности, руб.</w:t>
      </w:r>
    </w:p>
    <w:p w:rsidR="00B03638" w:rsidRPr="00BC692C" w:rsidRDefault="00B03638" w:rsidP="00D05694">
      <w:pPr>
        <w:rPr>
          <w:rFonts w:ascii="Times New Roman" w:hAnsi="Times New Roman" w:cs="Times New Roman"/>
        </w:rPr>
      </w:pPr>
    </w:p>
    <w:tbl>
      <w:tblPr>
        <w:tblStyle w:val="ac"/>
        <w:tblW w:w="0" w:type="auto"/>
        <w:jc w:val="center"/>
        <w:tblLook w:val="04A0"/>
      </w:tblPr>
      <w:tblGrid>
        <w:gridCol w:w="445"/>
        <w:gridCol w:w="8053"/>
        <w:gridCol w:w="1125"/>
      </w:tblGrid>
      <w:tr w:rsidR="00B03638" w:rsidRPr="00BC692C" w:rsidTr="002E1B68">
        <w:trPr>
          <w:jc w:val="center"/>
        </w:trPr>
        <w:tc>
          <w:tcPr>
            <w:tcW w:w="445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53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03638" w:rsidRPr="00F94997" w:rsidTr="002E1B68">
        <w:trPr>
          <w:jc w:val="center"/>
        </w:trPr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F94997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Доходы:</w:t>
            </w:r>
          </w:p>
        </w:tc>
        <w:tc>
          <w:tcPr>
            <w:tcW w:w="1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2313,00</w:t>
            </w:r>
          </w:p>
        </w:tc>
      </w:tr>
      <w:tr w:rsidR="00B03638" w:rsidRPr="00BC692C" w:rsidTr="002E1B68">
        <w:trPr>
          <w:jc w:val="center"/>
        </w:trPr>
        <w:tc>
          <w:tcPr>
            <w:tcW w:w="445" w:type="dxa"/>
            <w:tcBorders>
              <w:top w:val="single" w:sz="4" w:space="0" w:color="auto"/>
              <w:bottom w:val="nil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3" w:type="dxa"/>
            <w:tcBorders>
              <w:top w:val="single" w:sz="4" w:space="0" w:color="auto"/>
              <w:bottom w:val="nil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B03638" w:rsidRPr="00BC692C" w:rsidTr="002E1B68">
        <w:trPr>
          <w:jc w:val="center"/>
        </w:trPr>
        <w:tc>
          <w:tcPr>
            <w:tcW w:w="445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3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B03638" w:rsidRPr="00BC692C" w:rsidTr="002E1B68">
        <w:trPr>
          <w:jc w:val="center"/>
        </w:trPr>
        <w:tc>
          <w:tcPr>
            <w:tcW w:w="445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3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выработки основных средств 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B03638" w:rsidRPr="00BC692C" w:rsidTr="002E1B68">
        <w:trPr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инвестиционной деятельности 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B03638" w:rsidRPr="00F94997" w:rsidTr="002E1B68">
        <w:trPr>
          <w:jc w:val="center"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638" w:rsidRPr="00F94997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Расходы: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313,00</w:t>
            </w:r>
          </w:p>
        </w:tc>
      </w:tr>
      <w:tr w:rsidR="00B03638" w:rsidRPr="00BC692C" w:rsidTr="002E1B68">
        <w:trPr>
          <w:jc w:val="center"/>
        </w:trPr>
        <w:tc>
          <w:tcPr>
            <w:tcW w:w="445" w:type="dxa"/>
            <w:tcBorders>
              <w:bottom w:val="nil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3" w:type="dxa"/>
            <w:tcBorders>
              <w:bottom w:val="nil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1125" w:type="dxa"/>
            <w:tcBorders>
              <w:bottom w:val="nil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B03638" w:rsidRPr="00BC692C" w:rsidTr="002E1B68">
        <w:trPr>
          <w:jc w:val="center"/>
        </w:trPr>
        <w:tc>
          <w:tcPr>
            <w:tcW w:w="445" w:type="dxa"/>
            <w:tcBorders>
              <w:top w:val="nil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3" w:type="dxa"/>
            <w:tcBorders>
              <w:top w:val="nil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прочие расходы  по инвестиционной деятельности</w:t>
            </w:r>
          </w:p>
        </w:tc>
        <w:tc>
          <w:tcPr>
            <w:tcW w:w="1125" w:type="dxa"/>
            <w:tcBorders>
              <w:top w:val="nil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310,00</w:t>
            </w:r>
          </w:p>
        </w:tc>
      </w:tr>
      <w:tr w:rsidR="00B03638" w:rsidRPr="00F94997" w:rsidTr="002E1B68">
        <w:trPr>
          <w:jc w:val="center"/>
        </w:trPr>
        <w:tc>
          <w:tcPr>
            <w:tcW w:w="445" w:type="dxa"/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53" w:type="dxa"/>
            <w:vAlign w:val="bottom"/>
          </w:tcPr>
          <w:p w:rsidR="00B03638" w:rsidRPr="00BE6602" w:rsidRDefault="00B03638" w:rsidP="00D05694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E660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Прибыль (убыток) от инвестиционной деятельности </w:t>
            </w:r>
            <w:r w:rsidR="001D6914" w:rsidRPr="00BE660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(1стр. – 2стр.)</w:t>
            </w:r>
          </w:p>
        </w:tc>
        <w:tc>
          <w:tcPr>
            <w:tcW w:w="1125" w:type="dxa"/>
            <w:vAlign w:val="bottom"/>
          </w:tcPr>
          <w:p w:rsidR="00B03638" w:rsidRPr="00BE6602" w:rsidRDefault="00B03638" w:rsidP="00D05694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E660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2000,00</w:t>
            </w:r>
          </w:p>
        </w:tc>
      </w:tr>
    </w:tbl>
    <w:p w:rsidR="00B03638" w:rsidRDefault="00B03638" w:rsidP="00D05694">
      <w:pPr>
        <w:tabs>
          <w:tab w:val="left" w:pos="51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Данные заносим в таблицу 7. 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Рассчитаем прибыль </w:t>
      </w:r>
      <w:r w:rsidR="00472F96" w:rsidRPr="00C926B0">
        <w:rPr>
          <w:rFonts w:ascii="Times New Roman" w:hAnsi="Times New Roman" w:cs="Times New Roman"/>
          <w:sz w:val="28"/>
          <w:szCs w:val="28"/>
        </w:rPr>
        <w:t>от</w:t>
      </w:r>
      <w:r w:rsidRPr="00C926B0">
        <w:rPr>
          <w:rFonts w:ascii="Times New Roman" w:hAnsi="Times New Roman" w:cs="Times New Roman"/>
          <w:sz w:val="28"/>
          <w:szCs w:val="28"/>
        </w:rPr>
        <w:t xml:space="preserve"> финансовой деятельности по следующим данным:</w:t>
      </w:r>
    </w:p>
    <w:p w:rsidR="00B03638" w:rsidRDefault="00B03638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F1435E" w:rsidP="002E1B68">
      <w:pPr>
        <w:ind w:firstLine="567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 xml:space="preserve">Таблица 9 </w:t>
      </w:r>
      <w:r w:rsidR="00B03638" w:rsidRPr="00C926B0">
        <w:rPr>
          <w:rFonts w:ascii="Times New Roman" w:hAnsi="Times New Roman" w:cs="Times New Roman"/>
        </w:rPr>
        <w:sym w:font="Symbol" w:char="F02D"/>
      </w:r>
      <w:r w:rsidR="00B03638" w:rsidRPr="00C926B0">
        <w:rPr>
          <w:rFonts w:ascii="Times New Roman" w:hAnsi="Times New Roman" w:cs="Times New Roman"/>
        </w:rPr>
        <w:t xml:space="preserve"> Расчет прибыли от финансовой деятельности, руб.</w:t>
      </w:r>
    </w:p>
    <w:p w:rsidR="00B03638" w:rsidRPr="00BC692C" w:rsidRDefault="00B03638" w:rsidP="00D05694">
      <w:pPr>
        <w:rPr>
          <w:rFonts w:ascii="Times New Roman" w:hAnsi="Times New Roman" w:cs="Times New Roman"/>
        </w:rPr>
      </w:pPr>
    </w:p>
    <w:tbl>
      <w:tblPr>
        <w:tblStyle w:val="ac"/>
        <w:tblW w:w="0" w:type="auto"/>
        <w:jc w:val="center"/>
        <w:tblLook w:val="04A0"/>
      </w:tblPr>
      <w:tblGrid>
        <w:gridCol w:w="445"/>
        <w:gridCol w:w="8080"/>
        <w:gridCol w:w="1240"/>
      </w:tblGrid>
      <w:tr w:rsidR="00B03638" w:rsidRPr="00BC692C" w:rsidTr="002E1B68">
        <w:trPr>
          <w:jc w:val="center"/>
        </w:trPr>
        <w:tc>
          <w:tcPr>
            <w:tcW w:w="251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03638" w:rsidRPr="00F94997" w:rsidTr="002E1B68">
        <w:trPr>
          <w:jc w:val="center"/>
        </w:trPr>
        <w:tc>
          <w:tcPr>
            <w:tcW w:w="2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F94997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Доходы:</w:t>
            </w:r>
          </w:p>
        </w:tc>
        <w:tc>
          <w:tcPr>
            <w:tcW w:w="12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20494,00</w:t>
            </w:r>
          </w:p>
        </w:tc>
      </w:tr>
      <w:tr w:rsidR="00B03638" w:rsidRPr="00BC692C" w:rsidTr="002E1B68">
        <w:trPr>
          <w:jc w:val="center"/>
        </w:trPr>
        <w:tc>
          <w:tcPr>
            <w:tcW w:w="251" w:type="dxa"/>
            <w:tcBorders>
              <w:top w:val="single" w:sz="4" w:space="0" w:color="auto"/>
              <w:bottom w:val="nil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nil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курсовые</w:t>
            </w:r>
            <w:proofErr w:type="gramEnd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 разницы от пересчета активов и обязательств </w:t>
            </w: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20294,00</w:t>
            </w:r>
          </w:p>
        </w:tc>
      </w:tr>
      <w:tr w:rsidR="00B03638" w:rsidRPr="00BC692C" w:rsidTr="002E1B68">
        <w:trPr>
          <w:jc w:val="center"/>
        </w:trPr>
        <w:tc>
          <w:tcPr>
            <w:tcW w:w="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финансовой деятельности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B03638" w:rsidRPr="00F94997" w:rsidTr="002E1B68">
        <w:trPr>
          <w:jc w:val="center"/>
        </w:trPr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638" w:rsidRPr="00F94997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Расходы: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9494,00</w:t>
            </w:r>
          </w:p>
        </w:tc>
      </w:tr>
      <w:tr w:rsidR="00B03638" w:rsidRPr="00BC692C" w:rsidTr="002E1B68">
        <w:trPr>
          <w:trHeight w:val="293"/>
          <w:jc w:val="center"/>
        </w:trPr>
        <w:tc>
          <w:tcPr>
            <w:tcW w:w="251" w:type="dxa"/>
            <w:tcBorders>
              <w:bottom w:val="single" w:sz="4" w:space="0" w:color="auto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</w:tr>
      <w:tr w:rsidR="00B03638" w:rsidRPr="00BC692C" w:rsidTr="002E1B68">
        <w:trPr>
          <w:jc w:val="center"/>
        </w:trPr>
        <w:tc>
          <w:tcPr>
            <w:tcW w:w="251" w:type="dxa"/>
            <w:tcBorders>
              <w:top w:val="nil"/>
              <w:bottom w:val="nil"/>
            </w:tcBorders>
          </w:tcPr>
          <w:p w:rsidR="00B03638" w:rsidRPr="00BC692C" w:rsidRDefault="00B03638" w:rsidP="00D05694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курсовые</w:t>
            </w:r>
            <w:proofErr w:type="gramEnd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 разницы от пересчета активов и обязательств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</w:tr>
      <w:tr w:rsidR="00B03638" w:rsidRPr="00BC692C" w:rsidTr="002E1B68">
        <w:trPr>
          <w:trHeight w:val="80"/>
          <w:jc w:val="center"/>
        </w:trPr>
        <w:tc>
          <w:tcPr>
            <w:tcW w:w="251" w:type="dxa"/>
            <w:tcBorders>
              <w:top w:val="nil"/>
            </w:tcBorders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nil"/>
            </w:tcBorders>
            <w:vAlign w:val="bottom"/>
          </w:tcPr>
          <w:p w:rsidR="00B03638" w:rsidRPr="00BC692C" w:rsidRDefault="00B03638" w:rsidP="00D05694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прочие расходы  по финансовой деятельности</w:t>
            </w:r>
          </w:p>
        </w:tc>
        <w:tc>
          <w:tcPr>
            <w:tcW w:w="1240" w:type="dxa"/>
            <w:tcBorders>
              <w:top w:val="nil"/>
            </w:tcBorders>
            <w:vAlign w:val="bottom"/>
          </w:tcPr>
          <w:p w:rsidR="00B03638" w:rsidRPr="00BC692C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204,00</w:t>
            </w:r>
          </w:p>
        </w:tc>
      </w:tr>
      <w:tr w:rsidR="00B03638" w:rsidRPr="00F94997" w:rsidTr="002E1B68">
        <w:trPr>
          <w:jc w:val="center"/>
        </w:trPr>
        <w:tc>
          <w:tcPr>
            <w:tcW w:w="251" w:type="dxa"/>
          </w:tcPr>
          <w:p w:rsidR="00B03638" w:rsidRPr="00F94997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80" w:type="dxa"/>
            <w:vAlign w:val="bottom"/>
          </w:tcPr>
          <w:p w:rsidR="00B03638" w:rsidRPr="00F94997" w:rsidRDefault="00B03638" w:rsidP="00D05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Прибыль (убыток) от </w:t>
            </w:r>
            <w:r w:rsidR="00C460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финансовой </w:t>
            </w:r>
            <w:r w:rsidRPr="00F949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</w:t>
            </w:r>
            <w:r w:rsidR="00472F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6602" w:rsidRPr="00BE660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(1стр. – 2стр.)</w:t>
            </w:r>
          </w:p>
        </w:tc>
        <w:tc>
          <w:tcPr>
            <w:tcW w:w="1240" w:type="dxa"/>
            <w:vAlign w:val="bottom"/>
          </w:tcPr>
          <w:p w:rsidR="00B03638" w:rsidRPr="00BE6602" w:rsidRDefault="00B03638" w:rsidP="00D05694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E660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11000,00</w:t>
            </w:r>
          </w:p>
        </w:tc>
      </w:tr>
    </w:tbl>
    <w:p w:rsidR="00B03638" w:rsidRDefault="00B03638" w:rsidP="00D056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Определяем совокупную прибыль и заносим в таблицу 7. 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3438609,79+4364,00+2000,00+11000,00= 3455973,79 руб.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Данные заносим в таблицу 7. </w:t>
      </w:r>
    </w:p>
    <w:p w:rsidR="00B03638" w:rsidRPr="00C926B0" w:rsidRDefault="00472F96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О</w:t>
      </w:r>
      <w:r w:rsidR="00B03638" w:rsidRPr="00C926B0">
        <w:rPr>
          <w:rFonts w:ascii="Times New Roman" w:hAnsi="Times New Roman" w:cs="Times New Roman"/>
          <w:b/>
          <w:sz w:val="28"/>
          <w:szCs w:val="28"/>
        </w:rPr>
        <w:t>предел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им </w:t>
      </w:r>
      <w:r w:rsidR="00B03638" w:rsidRPr="00C926B0">
        <w:rPr>
          <w:rFonts w:ascii="Times New Roman" w:hAnsi="Times New Roman" w:cs="Times New Roman"/>
          <w:b/>
          <w:sz w:val="28"/>
          <w:szCs w:val="28"/>
        </w:rPr>
        <w:t>размер устойчивых пассивов.</w:t>
      </w:r>
      <w:r w:rsidR="00B03638" w:rsidRPr="00C926B0">
        <w:rPr>
          <w:rFonts w:ascii="Times New Roman" w:hAnsi="Times New Roman" w:cs="Times New Roman"/>
          <w:sz w:val="28"/>
          <w:szCs w:val="28"/>
        </w:rPr>
        <w:t xml:space="preserve"> Исходные данные для расчета: </w:t>
      </w:r>
    </w:p>
    <w:p w:rsidR="00B03638" w:rsidRPr="00C926B0" w:rsidRDefault="00B03638" w:rsidP="002E1B68">
      <w:pPr>
        <w:pStyle w:val="ae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заработная плата выплачивается в месяце, следующем за </w:t>
      </w:r>
      <w:proofErr w:type="gramStart"/>
      <w:r w:rsidRPr="00C926B0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 xml:space="preserve"> – 8 числа; </w:t>
      </w:r>
    </w:p>
    <w:p w:rsidR="00B03638" w:rsidRPr="00C926B0" w:rsidRDefault="00B03638" w:rsidP="002E1B68">
      <w:pPr>
        <w:pStyle w:val="ae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годовой фонд оплаты труда –</w:t>
      </w:r>
      <w:r w:rsidR="00472F96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6530,00 руб. (из сметы затрат на производство, таблица 1);</w:t>
      </w:r>
    </w:p>
    <w:p w:rsidR="00B03638" w:rsidRPr="00C926B0" w:rsidRDefault="00B03638" w:rsidP="002E1B68">
      <w:pPr>
        <w:pStyle w:val="ae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суммарный процент отчислений во внебюджетные фонды, связанные с оплатой труда – 35%; </w:t>
      </w:r>
    </w:p>
    <w:p w:rsidR="00C65EAF" w:rsidRPr="00C926B0" w:rsidRDefault="00B03638" w:rsidP="002E1B68">
      <w:pPr>
        <w:pStyle w:val="ae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динамический ряд остатков по счету «Резерв предстоящих платежей», руб.:</w:t>
      </w:r>
      <w:r w:rsidR="00C65EAF" w:rsidRPr="00C926B0">
        <w:rPr>
          <w:rFonts w:ascii="Times New Roman" w:hAnsi="Times New Roman" w:cs="Times New Roman"/>
          <w:sz w:val="28"/>
          <w:szCs w:val="28"/>
        </w:rPr>
        <w:t xml:space="preserve"> 01.01 – 1910,00;</w:t>
      </w:r>
    </w:p>
    <w:p w:rsidR="00C65EAF" w:rsidRPr="00C926B0" w:rsidRDefault="00C65EAF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01.04 – 1560,00;</w:t>
      </w:r>
    </w:p>
    <w:p w:rsidR="00C65EAF" w:rsidRPr="00C926B0" w:rsidRDefault="00C65EAF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01.07 – 1820,00;</w:t>
      </w:r>
    </w:p>
    <w:p w:rsidR="00C65EAF" w:rsidRPr="00C926B0" w:rsidRDefault="00C65EAF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01.10 – 1762,00;</w:t>
      </w:r>
    </w:p>
    <w:p w:rsidR="00C65EAF" w:rsidRPr="00C926B0" w:rsidRDefault="00C65EAF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01.01 пл. – 1819,00.</w:t>
      </w:r>
    </w:p>
    <w:p w:rsidR="00472F96" w:rsidRPr="00C926B0" w:rsidRDefault="00C65EAF" w:rsidP="002E1B68">
      <w:pPr>
        <w:pStyle w:val="ae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в планируемом году фонд оплаты труда возрастет в – 3,0 раза.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Расчет выполняется по</w:t>
      </w:r>
      <w:r w:rsidR="00F1435E" w:rsidRPr="00C926B0">
        <w:rPr>
          <w:rFonts w:ascii="Times New Roman" w:hAnsi="Times New Roman" w:cs="Times New Roman"/>
          <w:sz w:val="28"/>
          <w:szCs w:val="28"/>
        </w:rPr>
        <w:t xml:space="preserve"> форме, приведенной в таблице 10</w:t>
      </w:r>
      <w:r w:rsidRPr="00C926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3638" w:rsidRDefault="00B03638" w:rsidP="002E1B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F1435E" w:rsidP="00A7409D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10</w:t>
      </w:r>
      <w:r w:rsidR="00B03638" w:rsidRPr="00C926B0">
        <w:rPr>
          <w:rFonts w:ascii="Times New Roman" w:hAnsi="Times New Roman" w:cs="Times New Roman"/>
        </w:rPr>
        <w:t xml:space="preserve"> – Расчет устойчивых пассивов по предприятию, руб.</w:t>
      </w:r>
    </w:p>
    <w:p w:rsidR="00B03638" w:rsidRDefault="00B03638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9"/>
        <w:gridCol w:w="5245"/>
        <w:gridCol w:w="1559"/>
        <w:gridCol w:w="1559"/>
        <w:gridCol w:w="1355"/>
      </w:tblGrid>
      <w:tr w:rsidR="00B03638" w:rsidRPr="00CC1739" w:rsidTr="002E1B68">
        <w:trPr>
          <w:trHeight w:val="828"/>
        </w:trPr>
        <w:tc>
          <w:tcPr>
            <w:tcW w:w="289" w:type="dxa"/>
            <w:tcBorders>
              <w:bottom w:val="double" w:sz="4" w:space="0" w:color="auto"/>
            </w:tcBorders>
            <w:shd w:val="clear" w:color="auto" w:fill="FFFFFF"/>
          </w:tcPr>
          <w:p w:rsidR="00B03638" w:rsidRPr="00357305" w:rsidRDefault="00B03638" w:rsidP="00D05694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57305">
              <w:rPr>
                <w:sz w:val="24"/>
                <w:szCs w:val="24"/>
              </w:rPr>
              <w:t>№</w:t>
            </w:r>
          </w:p>
          <w:p w:rsidR="00B03638" w:rsidRPr="00357305" w:rsidRDefault="00B03638" w:rsidP="00D05694">
            <w:pPr>
              <w:pStyle w:val="a9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double" w:sz="4" w:space="0" w:color="auto"/>
            </w:tcBorders>
            <w:shd w:val="clear" w:color="auto" w:fill="FFFFFF"/>
          </w:tcPr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left="1700"/>
              <w:rPr>
                <w:sz w:val="24"/>
                <w:szCs w:val="24"/>
              </w:rPr>
            </w:pPr>
            <w:r w:rsidRPr="00357305">
              <w:rPr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FFFFFF"/>
          </w:tcPr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 w:rsidRPr="00357305">
              <w:rPr>
                <w:sz w:val="24"/>
                <w:szCs w:val="24"/>
              </w:rPr>
              <w:t>На начало</w:t>
            </w:r>
          </w:p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 w:rsidRPr="00357305">
              <w:rPr>
                <w:sz w:val="24"/>
                <w:szCs w:val="24"/>
              </w:rPr>
              <w:t>планируемого года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FFFFFF"/>
          </w:tcPr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конец пла</w:t>
            </w:r>
            <w:r w:rsidRPr="00357305">
              <w:rPr>
                <w:sz w:val="24"/>
                <w:szCs w:val="24"/>
              </w:rPr>
              <w:t>нируемого года</w:t>
            </w:r>
          </w:p>
        </w:tc>
        <w:tc>
          <w:tcPr>
            <w:tcW w:w="1355" w:type="dxa"/>
            <w:tcBorders>
              <w:bottom w:val="double" w:sz="4" w:space="0" w:color="auto"/>
            </w:tcBorders>
            <w:shd w:val="clear" w:color="auto" w:fill="FFFFFF"/>
          </w:tcPr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left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</w:t>
            </w:r>
            <w:r w:rsidRPr="00357305">
              <w:rPr>
                <w:sz w:val="24"/>
                <w:szCs w:val="24"/>
              </w:rPr>
              <w:t>ние, ±</w:t>
            </w:r>
          </w:p>
        </w:tc>
      </w:tr>
      <w:tr w:rsidR="00B03638" w:rsidRPr="00CC1739" w:rsidTr="002E1B68">
        <w:trPr>
          <w:trHeight w:val="614"/>
        </w:trPr>
        <w:tc>
          <w:tcPr>
            <w:tcW w:w="28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B03638" w:rsidRPr="002E1B68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63D9C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5245" w:type="dxa"/>
            <w:tcBorders>
              <w:top w:val="double" w:sz="4" w:space="0" w:color="auto"/>
            </w:tcBorders>
            <w:shd w:val="clear" w:color="auto" w:fill="FFFFFF"/>
          </w:tcPr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right="141" w:firstLine="121"/>
              <w:jc w:val="both"/>
              <w:rPr>
                <w:sz w:val="24"/>
                <w:szCs w:val="24"/>
              </w:rPr>
            </w:pPr>
            <w:r w:rsidRPr="00357305">
              <w:rPr>
                <w:sz w:val="24"/>
                <w:szCs w:val="24"/>
              </w:rPr>
              <w:t>Задол</w:t>
            </w:r>
            <w:r>
              <w:rPr>
                <w:sz w:val="24"/>
                <w:szCs w:val="24"/>
              </w:rPr>
              <w:t>женность по заработной плате ра</w:t>
            </w:r>
            <w:r w:rsidRPr="00357305">
              <w:rPr>
                <w:sz w:val="24"/>
                <w:szCs w:val="24"/>
              </w:rPr>
              <w:t>бочим и служащим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CD3460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CD3460">
              <w:rPr>
                <w:rFonts w:ascii="Times New Roman" w:hAnsi="Times New Roman" w:cs="Times New Roman"/>
              </w:rPr>
              <w:t>126,97</w:t>
            </w: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CD3460">
              <w:rPr>
                <w:rFonts w:ascii="Times New Roman" w:hAnsi="Times New Roman" w:cs="Times New Roman"/>
              </w:rPr>
              <w:t>-3,03</w:t>
            </w:r>
          </w:p>
        </w:tc>
      </w:tr>
      <w:tr w:rsidR="00B03638" w:rsidRPr="00CC1739" w:rsidTr="002E1B68">
        <w:trPr>
          <w:trHeight w:val="976"/>
        </w:trPr>
        <w:tc>
          <w:tcPr>
            <w:tcW w:w="289" w:type="dxa"/>
            <w:shd w:val="clear" w:color="auto" w:fill="FFFFFF"/>
            <w:vAlign w:val="center"/>
          </w:tcPr>
          <w:p w:rsidR="00B03638" w:rsidRPr="00063D9C" w:rsidRDefault="00B03638" w:rsidP="002E1B68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63D9C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FFFFFF"/>
          </w:tcPr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right="141" w:firstLine="121"/>
              <w:jc w:val="both"/>
              <w:rPr>
                <w:sz w:val="24"/>
                <w:szCs w:val="24"/>
              </w:rPr>
            </w:pPr>
            <w:r w:rsidRPr="00357305">
              <w:rPr>
                <w:sz w:val="24"/>
                <w:szCs w:val="24"/>
              </w:rPr>
              <w:t>Задо</w:t>
            </w:r>
            <w:r>
              <w:rPr>
                <w:sz w:val="24"/>
                <w:szCs w:val="24"/>
              </w:rPr>
              <w:t>лженность по отчислениям во вне</w:t>
            </w:r>
            <w:r w:rsidRPr="00357305">
              <w:rPr>
                <w:sz w:val="24"/>
                <w:szCs w:val="24"/>
              </w:rPr>
              <w:t>бюджетные фонды, связанные с фондом оплаты труда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CD3460">
              <w:rPr>
                <w:rFonts w:ascii="Times New Roman" w:hAnsi="Times New Roman" w:cs="Times New Roman"/>
              </w:rPr>
              <w:t>44,44</w:t>
            </w:r>
          </w:p>
        </w:tc>
        <w:tc>
          <w:tcPr>
            <w:tcW w:w="1355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C65EAF">
              <w:rPr>
                <w:rFonts w:ascii="Times New Roman" w:hAnsi="Times New Roman" w:cs="Times New Roman"/>
              </w:rPr>
              <w:t xml:space="preserve"> </w:t>
            </w:r>
            <w:r w:rsidRPr="00CD3460">
              <w:rPr>
                <w:rFonts w:ascii="Times New Roman" w:hAnsi="Times New Roman" w:cs="Times New Roman"/>
              </w:rPr>
              <w:t>44,44</w:t>
            </w:r>
          </w:p>
        </w:tc>
      </w:tr>
      <w:tr w:rsidR="00B03638" w:rsidRPr="00CC1739" w:rsidTr="002E1B68">
        <w:trPr>
          <w:trHeight w:val="312"/>
        </w:trPr>
        <w:tc>
          <w:tcPr>
            <w:tcW w:w="289" w:type="dxa"/>
            <w:shd w:val="clear" w:color="auto" w:fill="FFFFFF"/>
            <w:vAlign w:val="center"/>
          </w:tcPr>
          <w:p w:rsidR="00B03638" w:rsidRPr="00063D9C" w:rsidRDefault="00B03638" w:rsidP="002E1B68">
            <w:pPr>
              <w:pStyle w:val="3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63D9C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FFFFFF"/>
          </w:tcPr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firstLine="121"/>
              <w:jc w:val="both"/>
              <w:rPr>
                <w:sz w:val="24"/>
                <w:szCs w:val="24"/>
              </w:rPr>
            </w:pPr>
            <w:r w:rsidRPr="00357305">
              <w:rPr>
                <w:sz w:val="24"/>
                <w:szCs w:val="24"/>
              </w:rPr>
              <w:t>Резерв предстоящих платежей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CD3460">
              <w:rPr>
                <w:rFonts w:ascii="Times New Roman" w:hAnsi="Times New Roman" w:cs="Times New Roman"/>
              </w:rPr>
              <w:t>4000,00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CD3460">
              <w:rPr>
                <w:rFonts w:ascii="Times New Roman" w:hAnsi="Times New Roman" w:cs="Times New Roman"/>
              </w:rPr>
              <w:t>5286,00</w:t>
            </w:r>
          </w:p>
        </w:tc>
        <w:tc>
          <w:tcPr>
            <w:tcW w:w="1355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CD3460">
              <w:rPr>
                <w:rFonts w:ascii="Times New Roman" w:hAnsi="Times New Roman" w:cs="Times New Roman"/>
              </w:rPr>
              <w:t>1286,00</w:t>
            </w:r>
          </w:p>
        </w:tc>
      </w:tr>
      <w:tr w:rsidR="00B03638" w:rsidRPr="00CC1739" w:rsidTr="002E1B68">
        <w:trPr>
          <w:trHeight w:val="307"/>
        </w:trPr>
        <w:tc>
          <w:tcPr>
            <w:tcW w:w="289" w:type="dxa"/>
            <w:shd w:val="clear" w:color="auto" w:fill="FFFFFF"/>
            <w:vAlign w:val="center"/>
          </w:tcPr>
          <w:p w:rsidR="00B03638" w:rsidRPr="00063D9C" w:rsidRDefault="00B03638" w:rsidP="002E1B68">
            <w:pPr>
              <w:pStyle w:val="3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63D9C"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FFFFFF"/>
          </w:tcPr>
          <w:p w:rsidR="00B03638" w:rsidRPr="00357305" w:rsidRDefault="00B03638" w:rsidP="00D05694">
            <w:pPr>
              <w:pStyle w:val="a9"/>
              <w:shd w:val="clear" w:color="auto" w:fill="auto"/>
              <w:spacing w:line="240" w:lineRule="auto"/>
              <w:ind w:firstLine="121"/>
              <w:jc w:val="both"/>
              <w:rPr>
                <w:sz w:val="24"/>
                <w:szCs w:val="24"/>
              </w:rPr>
            </w:pPr>
            <w:r w:rsidRPr="00357305">
              <w:rPr>
                <w:sz w:val="24"/>
                <w:szCs w:val="24"/>
              </w:rPr>
              <w:t>Другие устойчивые пассивы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5" w:type="dxa"/>
            <w:shd w:val="clear" w:color="auto" w:fill="FFFFFF"/>
            <w:vAlign w:val="bottom"/>
          </w:tcPr>
          <w:p w:rsidR="00B03638" w:rsidRPr="00CD346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3638" w:rsidRPr="00063D9C" w:rsidTr="002E1B68">
        <w:trPr>
          <w:trHeight w:val="331"/>
        </w:trPr>
        <w:tc>
          <w:tcPr>
            <w:tcW w:w="289" w:type="dxa"/>
            <w:shd w:val="clear" w:color="auto" w:fill="FFFFFF"/>
            <w:vAlign w:val="center"/>
          </w:tcPr>
          <w:p w:rsidR="00B03638" w:rsidRPr="00063D9C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/>
          </w:tcPr>
          <w:p w:rsidR="00B03638" w:rsidRPr="00063D9C" w:rsidRDefault="00C65EAF" w:rsidP="00D05694">
            <w:pPr>
              <w:pStyle w:val="a9"/>
              <w:shd w:val="clear" w:color="auto" w:fill="auto"/>
              <w:spacing w:line="240" w:lineRule="auto"/>
              <w:ind w:firstLine="121"/>
              <w:jc w:val="both"/>
              <w:rPr>
                <w:b/>
                <w:sz w:val="24"/>
                <w:szCs w:val="24"/>
              </w:rPr>
            </w:pPr>
            <w:r w:rsidRPr="00063D9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3D9C">
              <w:rPr>
                <w:rFonts w:ascii="Times New Roman" w:hAnsi="Times New Roman" w:cs="Times New Roman"/>
                <w:b/>
              </w:rPr>
              <w:t>4130,00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3D9C">
              <w:rPr>
                <w:rFonts w:ascii="Times New Roman" w:hAnsi="Times New Roman" w:cs="Times New Roman"/>
                <w:b/>
              </w:rPr>
              <w:t>5457,41</w:t>
            </w:r>
          </w:p>
        </w:tc>
        <w:tc>
          <w:tcPr>
            <w:tcW w:w="1355" w:type="dxa"/>
            <w:shd w:val="clear" w:color="auto" w:fill="FFFFFF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3D9C">
              <w:rPr>
                <w:rFonts w:ascii="Times New Roman" w:hAnsi="Times New Roman" w:cs="Times New Roman"/>
                <w:b/>
              </w:rPr>
              <w:t>+1327,41</w:t>
            </w:r>
          </w:p>
        </w:tc>
      </w:tr>
    </w:tbl>
    <w:p w:rsidR="00B03638" w:rsidRDefault="00B03638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Рассчитаем задолженность по заработной плате рабо</w:t>
      </w:r>
      <w:r w:rsidR="00C65EAF" w:rsidRPr="00C926B0">
        <w:rPr>
          <w:rFonts w:ascii="Times New Roman" w:hAnsi="Times New Roman" w:cs="Times New Roman"/>
          <w:sz w:val="28"/>
          <w:szCs w:val="28"/>
        </w:rPr>
        <w:t>чим</w:t>
      </w:r>
      <w:r w:rsidRPr="00C926B0">
        <w:rPr>
          <w:rFonts w:ascii="Times New Roman" w:hAnsi="Times New Roman" w:cs="Times New Roman"/>
          <w:sz w:val="28"/>
          <w:szCs w:val="28"/>
        </w:rPr>
        <w:t xml:space="preserve"> и служащим</w:t>
      </w:r>
      <w:r w:rsidR="00C65EAF" w:rsidRPr="00C926B0">
        <w:rPr>
          <w:rFonts w:ascii="Times New Roman" w:hAnsi="Times New Roman" w:cs="Times New Roman"/>
          <w:sz w:val="28"/>
          <w:szCs w:val="28"/>
        </w:rPr>
        <w:t xml:space="preserve"> по </w:t>
      </w:r>
      <w:r w:rsidR="00C65EAF" w:rsidRPr="00C926B0">
        <w:rPr>
          <w:rFonts w:ascii="Times New Roman" w:hAnsi="Times New Roman" w:cs="Times New Roman"/>
          <w:color w:val="auto"/>
          <w:sz w:val="28"/>
          <w:szCs w:val="28"/>
        </w:rPr>
        <w:t>формуле 13</w:t>
      </w:r>
      <w:r w:rsidRPr="00C926B0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C926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ab/>
      </w:r>
      <w:r w:rsidRPr="00C926B0">
        <w:rPr>
          <w:rFonts w:ascii="Times New Roman" w:hAnsi="Times New Roman" w:cs="Times New Roman"/>
          <w:sz w:val="28"/>
          <w:szCs w:val="28"/>
        </w:rPr>
        <w:tab/>
      </w:r>
      <w:r w:rsidRPr="00C926B0">
        <w:rPr>
          <w:rFonts w:ascii="Times New Roman" w:hAnsi="Times New Roman" w:cs="Times New Roman"/>
          <w:sz w:val="28"/>
          <w:szCs w:val="28"/>
        </w:rPr>
        <w:tab/>
        <w:t>(6530,00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*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7) / 360 = 126,97 руб.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Определяем задолженность по отчислениям во внебюджетные фонды: 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ab/>
      </w:r>
      <w:r w:rsidRPr="00C926B0">
        <w:rPr>
          <w:rFonts w:ascii="Times New Roman" w:hAnsi="Times New Roman" w:cs="Times New Roman"/>
          <w:sz w:val="28"/>
          <w:szCs w:val="28"/>
        </w:rPr>
        <w:tab/>
      </w:r>
      <w:r w:rsidRPr="00C926B0">
        <w:rPr>
          <w:rFonts w:ascii="Times New Roman" w:hAnsi="Times New Roman" w:cs="Times New Roman"/>
          <w:sz w:val="28"/>
          <w:szCs w:val="28"/>
        </w:rPr>
        <w:tab/>
        <w:t>(126,97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*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35)</w:t>
      </w:r>
      <w:proofErr w:type="gramStart"/>
      <w:r w:rsidRPr="00C926B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 xml:space="preserve"> 100 = 44,44 руб. 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Определяем задолженность по счету «Резерв предстоящих платежей»: 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926B0">
        <w:rPr>
          <w:rFonts w:ascii="Times New Roman" w:hAnsi="Times New Roman" w:cs="Times New Roman"/>
          <w:sz w:val="28"/>
          <w:szCs w:val="28"/>
        </w:rPr>
        <w:tab/>
      </w:r>
      <w:r w:rsidRPr="00C926B0">
        <w:rPr>
          <w:rFonts w:ascii="Times New Roman" w:hAnsi="Times New Roman" w:cs="Times New Roman"/>
          <w:sz w:val="28"/>
          <w:szCs w:val="28"/>
        </w:rPr>
        <w:tab/>
        <w:t>1762,00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*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3,0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=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5286,00 руб.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Рассчитаем общую сумму планируемых устойчивых пассивов:</w:t>
      </w:r>
    </w:p>
    <w:p w:rsidR="00B03638" w:rsidRPr="00C926B0" w:rsidRDefault="00B03638" w:rsidP="002E1B6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126,97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+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44,44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+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5286,00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=</w:t>
      </w:r>
      <w:r w:rsidR="00C74A25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5457,41 руб.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Прирост устойчивых пассивов по сравнению с прошлым годом составит 1327,41 руб.</w:t>
      </w:r>
    </w:p>
    <w:p w:rsidR="00B03638" w:rsidRPr="00C926B0" w:rsidRDefault="00F1435E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Данные заносим в таблицу 10</w:t>
      </w:r>
      <w:r w:rsidR="00B03638" w:rsidRPr="00C926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A25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6B0">
        <w:rPr>
          <w:rFonts w:ascii="Times New Roman" w:hAnsi="Times New Roman" w:cs="Times New Roman"/>
          <w:b/>
          <w:sz w:val="28"/>
          <w:szCs w:val="28"/>
        </w:rPr>
        <w:t>Определяем плановые накопления</w:t>
      </w:r>
      <w:r w:rsidR="00C74A25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A25" w:rsidRPr="00C926B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74A25" w:rsidRPr="00C926B0">
        <w:rPr>
          <w:rFonts w:ascii="Times New Roman" w:hAnsi="Times New Roman" w:cs="Times New Roman"/>
          <w:sz w:val="28"/>
          <w:szCs w:val="28"/>
        </w:rPr>
        <w:t>Н</w:t>
      </w:r>
      <w:r w:rsidR="00C74A25" w:rsidRPr="00C926B0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C74A25" w:rsidRPr="00C926B0">
        <w:rPr>
          <w:rFonts w:ascii="Times New Roman" w:hAnsi="Times New Roman" w:cs="Times New Roman"/>
          <w:sz w:val="28"/>
          <w:szCs w:val="28"/>
        </w:rPr>
        <w:t>)</w:t>
      </w:r>
      <w:r w:rsidRPr="00C926B0">
        <w:rPr>
          <w:rFonts w:ascii="Times New Roman" w:hAnsi="Times New Roman" w:cs="Times New Roman"/>
          <w:sz w:val="28"/>
          <w:szCs w:val="28"/>
        </w:rPr>
        <w:t xml:space="preserve"> по строительным работам, выполняемых хозяйственным способом, исходя из следующих данных: </w:t>
      </w:r>
      <w:proofErr w:type="gramEnd"/>
    </w:p>
    <w:p w:rsidR="00C74A25" w:rsidRPr="00C926B0" w:rsidRDefault="00B03638" w:rsidP="002E1B68">
      <w:pPr>
        <w:pStyle w:val="ae"/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объем работ по новому строительству определен предприятием в размере 140,00 руб.;</w:t>
      </w:r>
    </w:p>
    <w:p w:rsidR="00C74A25" w:rsidRPr="00C926B0" w:rsidRDefault="00B03638" w:rsidP="002E1B68">
      <w:pPr>
        <w:pStyle w:val="ae"/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в т.ч. </w:t>
      </w:r>
      <w:proofErr w:type="gramStart"/>
      <w:r w:rsidRPr="00C926B0">
        <w:rPr>
          <w:rFonts w:ascii="Times New Roman" w:hAnsi="Times New Roman" w:cs="Times New Roman"/>
          <w:sz w:val="28"/>
          <w:szCs w:val="28"/>
        </w:rPr>
        <w:t>выполняемые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 xml:space="preserve"> собственными силами – 21, 50 руб.;</w:t>
      </w:r>
    </w:p>
    <w:p w:rsidR="00C74A25" w:rsidRPr="00C926B0" w:rsidRDefault="00B03638" w:rsidP="002E1B68">
      <w:pPr>
        <w:pStyle w:val="ae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накопления по этому объему работ планируется в размере 30 % к стоимости сметных работ: </w:t>
      </w:r>
    </w:p>
    <w:p w:rsidR="00B03638" w:rsidRPr="00C926B0" w:rsidRDefault="00B03638" w:rsidP="002E1B6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(21,5 * 30) / 100 = 6,45 руб.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ab/>
      </w:r>
      <w:r w:rsidRPr="00C926B0">
        <w:rPr>
          <w:rFonts w:ascii="Times New Roman" w:hAnsi="Times New Roman" w:cs="Times New Roman"/>
          <w:b/>
          <w:sz w:val="28"/>
          <w:szCs w:val="28"/>
        </w:rPr>
        <w:t>Определяем размер внутренних ресурсов в строительстве на планируемый год (М)</w:t>
      </w:r>
      <w:r w:rsidR="00C74A25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A25" w:rsidRPr="00C926B0">
        <w:rPr>
          <w:rFonts w:ascii="Times New Roman" w:hAnsi="Times New Roman" w:cs="Times New Roman"/>
          <w:sz w:val="28"/>
          <w:szCs w:val="28"/>
        </w:rPr>
        <w:t>по следующим данным</w:t>
      </w:r>
      <w:r w:rsidRPr="00C926B0">
        <w:rPr>
          <w:rFonts w:ascii="Times New Roman" w:hAnsi="Times New Roman" w:cs="Times New Roman"/>
          <w:sz w:val="28"/>
          <w:szCs w:val="28"/>
        </w:rPr>
        <w:t>:</w:t>
      </w:r>
    </w:p>
    <w:p w:rsidR="00C74A25" w:rsidRPr="00C926B0" w:rsidRDefault="00B03638" w:rsidP="00635677">
      <w:pPr>
        <w:pStyle w:val="ae"/>
        <w:numPr>
          <w:ilvl w:val="0"/>
          <w:numId w:val="3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оборотные средства стройки на начало планируемого года – 55,00 руб.;</w:t>
      </w:r>
    </w:p>
    <w:p w:rsidR="00C74A25" w:rsidRPr="00C926B0" w:rsidRDefault="00B03638" w:rsidP="00635677">
      <w:pPr>
        <w:pStyle w:val="ae"/>
        <w:numPr>
          <w:ilvl w:val="0"/>
          <w:numId w:val="3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на конец года норматив определен – 57,00 руб.;</w:t>
      </w:r>
    </w:p>
    <w:p w:rsidR="00C74A25" w:rsidRPr="00C926B0" w:rsidRDefault="00B03638" w:rsidP="00635677">
      <w:pPr>
        <w:pStyle w:val="ae"/>
        <w:numPr>
          <w:ilvl w:val="0"/>
          <w:numId w:val="3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кредиторская задолженность на начало года – 3,70 руб.;</w:t>
      </w:r>
    </w:p>
    <w:p w:rsidR="00B03638" w:rsidRPr="00C926B0" w:rsidRDefault="00B03638" w:rsidP="00635677">
      <w:pPr>
        <w:pStyle w:val="ae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кредиторская задолженность на конец года – 4,00 руб.</w:t>
      </w:r>
    </w:p>
    <w:p w:rsidR="00B03638" w:rsidRPr="00C926B0" w:rsidRDefault="00C74A25" w:rsidP="006356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Расчет по </w:t>
      </w:r>
      <w:r w:rsidRPr="00C926B0">
        <w:rPr>
          <w:rFonts w:ascii="Times New Roman" w:hAnsi="Times New Roman" w:cs="Times New Roman"/>
          <w:color w:val="auto"/>
          <w:sz w:val="28"/>
          <w:szCs w:val="28"/>
        </w:rPr>
        <w:t>формуле 17:</w:t>
      </w:r>
      <w:r w:rsidR="00B03638" w:rsidRPr="00C926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ab/>
      </w:r>
      <w:r w:rsidRPr="00C926B0">
        <w:rPr>
          <w:rFonts w:ascii="Times New Roman" w:hAnsi="Times New Roman" w:cs="Times New Roman"/>
          <w:sz w:val="28"/>
          <w:szCs w:val="28"/>
        </w:rPr>
        <w:tab/>
      </w:r>
      <w:r w:rsidRPr="00C926B0">
        <w:rPr>
          <w:rFonts w:ascii="Times New Roman" w:hAnsi="Times New Roman" w:cs="Times New Roman"/>
          <w:sz w:val="28"/>
          <w:szCs w:val="28"/>
        </w:rPr>
        <w:tab/>
        <w:t>М = (57,00</w:t>
      </w:r>
      <w:r w:rsidR="001254D7" w:rsidRPr="00C926B0">
        <w:rPr>
          <w:rFonts w:ascii="Times New Roman" w:hAnsi="Times New Roman" w:cs="Times New Roman"/>
          <w:sz w:val="28"/>
          <w:szCs w:val="28"/>
        </w:rPr>
        <w:t xml:space="preserve"> – </w:t>
      </w:r>
      <w:r w:rsidRPr="00C926B0">
        <w:rPr>
          <w:rFonts w:ascii="Times New Roman" w:hAnsi="Times New Roman" w:cs="Times New Roman"/>
          <w:sz w:val="28"/>
          <w:szCs w:val="28"/>
        </w:rPr>
        <w:t>55,00) – (4,00</w:t>
      </w:r>
      <w:r w:rsidR="001254D7" w:rsidRPr="00C926B0">
        <w:rPr>
          <w:rFonts w:ascii="Times New Roman" w:hAnsi="Times New Roman" w:cs="Times New Roman"/>
          <w:sz w:val="28"/>
          <w:szCs w:val="28"/>
        </w:rPr>
        <w:t xml:space="preserve"> – </w:t>
      </w:r>
      <w:r w:rsidRPr="00C926B0">
        <w:rPr>
          <w:rFonts w:ascii="Times New Roman" w:hAnsi="Times New Roman" w:cs="Times New Roman"/>
          <w:sz w:val="28"/>
          <w:szCs w:val="28"/>
        </w:rPr>
        <w:t xml:space="preserve">3,70) = 1,70. 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ab/>
        <w:t>Ожидается прирост оборотных сре</w:t>
      </w:r>
      <w:proofErr w:type="gramStart"/>
      <w:r w:rsidRPr="00C926B0">
        <w:rPr>
          <w:rFonts w:ascii="Times New Roman" w:hAnsi="Times New Roman" w:cs="Times New Roman"/>
          <w:sz w:val="28"/>
          <w:szCs w:val="28"/>
        </w:rPr>
        <w:t>дств в стр</w:t>
      </w:r>
      <w:proofErr w:type="gramEnd"/>
      <w:r w:rsidRPr="00C926B0">
        <w:rPr>
          <w:rFonts w:ascii="Times New Roman" w:hAnsi="Times New Roman" w:cs="Times New Roman"/>
          <w:sz w:val="28"/>
          <w:szCs w:val="28"/>
        </w:rPr>
        <w:t>оительстве на сумму 1,70 руб. Это увеличивает затраты по капитальным вложениям, и они составляют:</w:t>
      </w:r>
    </w:p>
    <w:p w:rsidR="00B03638" w:rsidRPr="00C926B0" w:rsidRDefault="00B03638" w:rsidP="002E1B6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140,00+1,70=141,70 руб.</w:t>
      </w: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Данная сумма не заносится в первый раздел плана, так как оборотные средства стройки не уменьшились, а увеличились, и предприятие не имеет резерва стройки за счет мобилизации внутренних ресурсов в строительстве. </w:t>
      </w:r>
    </w:p>
    <w:p w:rsidR="00B03638" w:rsidRPr="00C926B0" w:rsidRDefault="00B03638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B03638" w:rsidP="002E1B6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 xml:space="preserve">Расчет раздела </w:t>
      </w:r>
      <w:r w:rsidRPr="00C926B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финансового плана: расходы и отчисления</w:t>
      </w:r>
    </w:p>
    <w:p w:rsidR="00FC1AAB" w:rsidRPr="00C926B0" w:rsidRDefault="00FC1AAB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Составляем план финан</w:t>
      </w:r>
      <w:r w:rsidR="00FC1AAB" w:rsidRPr="00C926B0">
        <w:rPr>
          <w:rFonts w:ascii="Times New Roman" w:hAnsi="Times New Roman" w:cs="Times New Roman"/>
          <w:b/>
          <w:sz w:val="28"/>
          <w:szCs w:val="28"/>
        </w:rPr>
        <w:t>сирования капитальных вложений:</w:t>
      </w:r>
    </w:p>
    <w:p w:rsidR="00B03638" w:rsidRPr="00687AD3" w:rsidRDefault="00B03638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F1435E" w:rsidP="00F04C42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11</w:t>
      </w:r>
      <w:r w:rsidR="00B03638" w:rsidRPr="00C926B0">
        <w:rPr>
          <w:rFonts w:ascii="Times New Roman" w:hAnsi="Times New Roman" w:cs="Times New Roman"/>
        </w:rPr>
        <w:t xml:space="preserve"> – План финансирования капитальных вложений по предприятию</w:t>
      </w:r>
      <w:r w:rsidR="00FC1AAB" w:rsidRPr="00C926B0">
        <w:rPr>
          <w:rFonts w:ascii="Times New Roman" w:hAnsi="Times New Roman" w:cs="Times New Roman"/>
        </w:rPr>
        <w:t xml:space="preserve"> на 20__ год</w:t>
      </w:r>
      <w:r w:rsidR="00B03638" w:rsidRPr="00C926B0">
        <w:rPr>
          <w:rFonts w:ascii="Times New Roman" w:hAnsi="Times New Roman" w:cs="Times New Roman"/>
        </w:rPr>
        <w:t>, руб.</w:t>
      </w:r>
    </w:p>
    <w:p w:rsidR="00B03638" w:rsidRPr="00C926B0" w:rsidRDefault="00B03638" w:rsidP="00D05694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7"/>
        <w:gridCol w:w="1417"/>
      </w:tblGrid>
      <w:tr w:rsidR="00B03638" w:rsidRPr="004F6AD4" w:rsidTr="00A75023">
        <w:trPr>
          <w:trHeight w:val="381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t>Затраты и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t>Всего за год</w:t>
            </w:r>
          </w:p>
        </w:tc>
      </w:tr>
      <w:tr w:rsidR="00635677" w:rsidRPr="004F6AD4" w:rsidTr="00A75023">
        <w:trPr>
          <w:trHeight w:val="218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635677" w:rsidRPr="00635677" w:rsidRDefault="00635677" w:rsidP="00CC7068">
            <w:pPr>
              <w:pStyle w:val="131"/>
              <w:shd w:val="clear" w:color="auto" w:fill="auto"/>
              <w:spacing w:line="240" w:lineRule="auto"/>
              <w:ind w:left="5" w:firstLine="142"/>
              <w:jc w:val="center"/>
              <w:rPr>
                <w:i w:val="0"/>
                <w:sz w:val="24"/>
                <w:szCs w:val="24"/>
              </w:rPr>
            </w:pPr>
            <w:r w:rsidRPr="00635677">
              <w:rPr>
                <w:i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635677" w:rsidRPr="004F6AD4" w:rsidRDefault="00635677" w:rsidP="00CC7068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B03638" w:rsidRPr="004F6AD4" w:rsidTr="00A75023">
        <w:trPr>
          <w:trHeight w:val="218"/>
        </w:trPr>
        <w:tc>
          <w:tcPr>
            <w:tcW w:w="82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131"/>
              <w:shd w:val="clear" w:color="auto" w:fill="auto"/>
              <w:spacing w:line="240" w:lineRule="auto"/>
              <w:ind w:left="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B03638" w:rsidRPr="004F6AD4" w:rsidTr="00A75023">
        <w:trPr>
          <w:trHeight w:val="213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F6AD4">
              <w:rPr>
                <w:sz w:val="24"/>
                <w:szCs w:val="24"/>
              </w:rPr>
              <w:t>Объем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t>140,00</w:t>
            </w:r>
          </w:p>
        </w:tc>
      </w:tr>
      <w:tr w:rsidR="00B03638" w:rsidRPr="004F6AD4" w:rsidTr="00A75023">
        <w:trPr>
          <w:trHeight w:val="218"/>
        </w:trPr>
        <w:tc>
          <w:tcPr>
            <w:tcW w:w="8227" w:type="dxa"/>
            <w:tcBorders>
              <w:top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638" w:rsidRPr="004F6AD4" w:rsidTr="00A75023">
        <w:trPr>
          <w:trHeight w:val="207"/>
        </w:trPr>
        <w:tc>
          <w:tcPr>
            <w:tcW w:w="8227" w:type="dxa"/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t>объем строительно-монтажных работ,</w:t>
            </w:r>
            <w:r>
              <w:rPr>
                <w:sz w:val="24"/>
                <w:szCs w:val="24"/>
              </w:rPr>
              <w:t xml:space="preserve"> </w:t>
            </w:r>
            <w:r w:rsidRPr="004F6AD4">
              <w:rPr>
                <w:sz w:val="24"/>
                <w:szCs w:val="24"/>
              </w:rPr>
              <w:t>выполняемых хоз</w:t>
            </w:r>
            <w:r>
              <w:rPr>
                <w:sz w:val="24"/>
                <w:szCs w:val="24"/>
              </w:rPr>
              <w:t xml:space="preserve">яйственным </w:t>
            </w:r>
            <w:r w:rsidRPr="004F6AD4">
              <w:rPr>
                <w:sz w:val="24"/>
                <w:szCs w:val="24"/>
              </w:rPr>
              <w:t>способом</w:t>
            </w:r>
          </w:p>
        </w:tc>
        <w:tc>
          <w:tcPr>
            <w:tcW w:w="1417" w:type="dxa"/>
            <w:shd w:val="clear" w:color="auto" w:fill="FFFFFF"/>
          </w:tcPr>
          <w:p w:rsidR="00B03638" w:rsidRPr="004F6AD4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21,50</w:t>
            </w:r>
          </w:p>
        </w:tc>
      </w:tr>
      <w:tr w:rsidR="00B03638" w:rsidRPr="004F6AD4" w:rsidTr="00A75023">
        <w:trPr>
          <w:trHeight w:val="339"/>
        </w:trPr>
        <w:tc>
          <w:tcPr>
            <w:tcW w:w="8227" w:type="dxa"/>
            <w:tcBorders>
              <w:bottom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t>2. Пр</w:t>
            </w:r>
            <w:r>
              <w:rPr>
                <w:sz w:val="24"/>
                <w:szCs w:val="24"/>
              </w:rPr>
              <w:t>ирост оборотных сре</w:t>
            </w:r>
            <w:proofErr w:type="gramStart"/>
            <w:r>
              <w:rPr>
                <w:sz w:val="24"/>
                <w:szCs w:val="24"/>
              </w:rPr>
              <w:t>дств в стр</w:t>
            </w:r>
            <w:proofErr w:type="gramEnd"/>
            <w:r>
              <w:rPr>
                <w:sz w:val="24"/>
                <w:szCs w:val="24"/>
              </w:rPr>
              <w:t>ои</w:t>
            </w:r>
            <w:r w:rsidRPr="004F6AD4">
              <w:rPr>
                <w:sz w:val="24"/>
                <w:szCs w:val="24"/>
              </w:rPr>
              <w:t>тельстве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1,70</w:t>
            </w:r>
          </w:p>
        </w:tc>
      </w:tr>
      <w:tr w:rsidR="00B03638" w:rsidRPr="004F6AD4" w:rsidTr="00A75023">
        <w:trPr>
          <w:trHeight w:val="322"/>
        </w:trPr>
        <w:tc>
          <w:tcPr>
            <w:tcW w:w="8227" w:type="dxa"/>
            <w:tcBorders>
              <w:bottom w:val="nil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b/>
                <w:sz w:val="24"/>
                <w:szCs w:val="24"/>
              </w:rPr>
            </w:pPr>
            <w:r w:rsidRPr="004F6AD4">
              <w:rPr>
                <w:b/>
                <w:sz w:val="24"/>
                <w:szCs w:val="24"/>
              </w:rPr>
              <w:t>3. Всего затрат (стр. 1 + стр. 2)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F6AD4">
              <w:rPr>
                <w:b/>
                <w:sz w:val="24"/>
                <w:szCs w:val="24"/>
              </w:rPr>
              <w:t>141,7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B03638" w:rsidRPr="004F6AD4" w:rsidTr="00A75023">
        <w:trPr>
          <w:trHeight w:val="218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131"/>
              <w:shd w:val="clear" w:color="auto" w:fill="auto"/>
              <w:spacing w:line="240" w:lineRule="auto"/>
              <w:ind w:left="5" w:firstLine="142"/>
              <w:jc w:val="center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lastRenderedPageBreak/>
              <w:t>Источники покрытия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B03638" w:rsidRPr="004F6AD4" w:rsidTr="00A75023">
        <w:trPr>
          <w:trHeight w:val="221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131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  <w:shd w:val="clear" w:color="auto" w:fill="FFFFFF"/>
              </w:rPr>
            </w:pPr>
            <w:r>
              <w:rPr>
                <w:rStyle w:val="811"/>
                <w:sz w:val="24"/>
                <w:szCs w:val="24"/>
              </w:rPr>
              <w:t>1.</w:t>
            </w:r>
            <w:r w:rsidRPr="004F6AD4">
              <w:rPr>
                <w:rStyle w:val="811"/>
                <w:sz w:val="24"/>
                <w:szCs w:val="24"/>
              </w:rPr>
              <w:t>Прибыль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3638" w:rsidRPr="004F6AD4" w:rsidTr="00A75023">
        <w:trPr>
          <w:trHeight w:val="22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131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>
              <w:rPr>
                <w:rStyle w:val="811"/>
                <w:sz w:val="24"/>
                <w:szCs w:val="24"/>
              </w:rPr>
              <w:t>2.</w:t>
            </w:r>
            <w:r w:rsidRPr="004F6AD4">
              <w:rPr>
                <w:rStyle w:val="811"/>
                <w:sz w:val="24"/>
                <w:szCs w:val="24"/>
              </w:rPr>
              <w:t>Амортизация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90,00</w:t>
            </w:r>
          </w:p>
        </w:tc>
      </w:tr>
      <w:tr w:rsidR="00B03638" w:rsidRPr="004F6AD4" w:rsidTr="00A75023">
        <w:trPr>
          <w:trHeight w:val="326"/>
        </w:trPr>
        <w:tc>
          <w:tcPr>
            <w:tcW w:w="8227" w:type="dxa"/>
            <w:tcBorders>
              <w:top w:val="single" w:sz="4" w:space="0" w:color="auto"/>
            </w:tcBorders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F6AD4">
              <w:rPr>
                <w:sz w:val="24"/>
                <w:szCs w:val="24"/>
              </w:rPr>
              <w:t>Мобилизация внутренних ресурсов в строительстве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03638" w:rsidRPr="004F6AD4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3638" w:rsidRPr="004F6AD4" w:rsidTr="00A75023">
        <w:trPr>
          <w:trHeight w:val="305"/>
        </w:trPr>
        <w:tc>
          <w:tcPr>
            <w:tcW w:w="8227" w:type="dxa"/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F6AD4">
              <w:rPr>
                <w:sz w:val="24"/>
                <w:szCs w:val="24"/>
              </w:rPr>
              <w:t xml:space="preserve"> Плановые накопления по работам, осуществляемым хоз</w:t>
            </w:r>
            <w:r>
              <w:rPr>
                <w:sz w:val="24"/>
                <w:szCs w:val="24"/>
              </w:rPr>
              <w:t xml:space="preserve">яйственным </w:t>
            </w:r>
            <w:r w:rsidRPr="004F6AD4">
              <w:rPr>
                <w:sz w:val="24"/>
                <w:szCs w:val="24"/>
              </w:rPr>
              <w:t>способом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11,70</w:t>
            </w:r>
          </w:p>
        </w:tc>
      </w:tr>
      <w:tr w:rsidR="00B03638" w:rsidRPr="004F6AD4" w:rsidTr="00A75023">
        <w:trPr>
          <w:trHeight w:val="552"/>
        </w:trPr>
        <w:tc>
          <w:tcPr>
            <w:tcW w:w="8227" w:type="dxa"/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F6AD4">
              <w:rPr>
                <w:sz w:val="24"/>
                <w:szCs w:val="24"/>
              </w:rPr>
              <w:t>Экономия от снижения</w:t>
            </w:r>
            <w:r>
              <w:rPr>
                <w:sz w:val="24"/>
                <w:szCs w:val="24"/>
              </w:rPr>
              <w:t xml:space="preserve"> </w:t>
            </w:r>
            <w:r w:rsidRPr="004F6AD4">
              <w:rPr>
                <w:sz w:val="24"/>
                <w:szCs w:val="24"/>
              </w:rPr>
              <w:t>себестоимости</w:t>
            </w:r>
          </w:p>
          <w:p w:rsidR="00B03638" w:rsidRPr="004F6AD4" w:rsidRDefault="00B03638" w:rsidP="00D05694">
            <w:pPr>
              <w:pStyle w:val="a9"/>
              <w:spacing w:line="240" w:lineRule="auto"/>
              <w:ind w:left="5" w:firstLine="142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t>строительно-монтажных работ, выпол</w:t>
            </w:r>
            <w:r w:rsidRPr="004F6AD4">
              <w:rPr>
                <w:sz w:val="24"/>
                <w:szCs w:val="24"/>
              </w:rPr>
              <w:softHyphen/>
              <w:t>няемых хоз</w:t>
            </w:r>
            <w:r>
              <w:rPr>
                <w:sz w:val="24"/>
                <w:szCs w:val="24"/>
              </w:rPr>
              <w:t xml:space="preserve">яйственным </w:t>
            </w:r>
            <w:r w:rsidRPr="004F6AD4">
              <w:rPr>
                <w:sz w:val="24"/>
                <w:szCs w:val="24"/>
              </w:rPr>
              <w:t>способом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03638" w:rsidRPr="004F6AD4" w:rsidRDefault="00B03638" w:rsidP="00D05694">
            <w:pPr>
              <w:pStyle w:val="21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03638" w:rsidRPr="004F6AD4" w:rsidTr="00A75023">
        <w:trPr>
          <w:trHeight w:val="417"/>
        </w:trPr>
        <w:tc>
          <w:tcPr>
            <w:tcW w:w="8227" w:type="dxa"/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 w:rsidRPr="004F6AD4">
              <w:rPr>
                <w:sz w:val="24"/>
                <w:szCs w:val="24"/>
              </w:rPr>
              <w:t>6.Средства, поступающие в порядке доле</w:t>
            </w:r>
            <w:r w:rsidRPr="004F6AD4">
              <w:rPr>
                <w:sz w:val="24"/>
                <w:szCs w:val="24"/>
              </w:rPr>
              <w:softHyphen/>
              <w:t>вого участия в строительстве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03638" w:rsidRPr="004F6AD4" w:rsidRDefault="00B03638" w:rsidP="00D05694">
            <w:pPr>
              <w:pStyle w:val="a9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B03638" w:rsidRPr="004F6AD4" w:rsidTr="00A75023">
        <w:trPr>
          <w:trHeight w:val="278"/>
        </w:trPr>
        <w:tc>
          <w:tcPr>
            <w:tcW w:w="8227" w:type="dxa"/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ind w:left="5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F6AD4">
              <w:rPr>
                <w:sz w:val="24"/>
                <w:szCs w:val="24"/>
              </w:rPr>
              <w:t xml:space="preserve"> Прочие источники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03638" w:rsidRPr="004F6AD4" w:rsidRDefault="00B03638" w:rsidP="00D05694">
            <w:pPr>
              <w:pStyle w:val="14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03638" w:rsidRPr="004F6AD4" w:rsidTr="00A75023">
        <w:trPr>
          <w:trHeight w:val="322"/>
        </w:trPr>
        <w:tc>
          <w:tcPr>
            <w:tcW w:w="8227" w:type="dxa"/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tabs>
                <w:tab w:val="left" w:pos="289"/>
                <w:tab w:val="left" w:pos="366"/>
              </w:tabs>
              <w:spacing w:line="240" w:lineRule="auto"/>
              <w:ind w:left="5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F6AD4">
              <w:rPr>
                <w:sz w:val="24"/>
                <w:szCs w:val="24"/>
              </w:rPr>
              <w:t>Долгосрочный кредит</w:t>
            </w:r>
          </w:p>
        </w:tc>
        <w:tc>
          <w:tcPr>
            <w:tcW w:w="1417" w:type="dxa"/>
            <w:shd w:val="clear" w:color="auto" w:fill="FFFFFF"/>
          </w:tcPr>
          <w:p w:rsidR="00B03638" w:rsidRPr="004F6AD4" w:rsidRDefault="00B03638" w:rsidP="00D05694">
            <w:pPr>
              <w:pStyle w:val="3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03638" w:rsidRPr="004F6AD4" w:rsidTr="00A75023">
        <w:trPr>
          <w:trHeight w:val="317"/>
        </w:trPr>
        <w:tc>
          <w:tcPr>
            <w:tcW w:w="8227" w:type="dxa"/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tabs>
                <w:tab w:val="left" w:pos="289"/>
              </w:tabs>
              <w:spacing w:line="240" w:lineRule="auto"/>
              <w:ind w:left="5" w:firstLine="142"/>
              <w:rPr>
                <w:b/>
                <w:sz w:val="24"/>
                <w:szCs w:val="24"/>
              </w:rPr>
            </w:pPr>
            <w:r w:rsidRPr="004F6AD4">
              <w:rPr>
                <w:b/>
                <w:sz w:val="24"/>
                <w:szCs w:val="24"/>
              </w:rPr>
              <w:t>9.Всего источников (стр. 1 + стр. 2 +</w:t>
            </w:r>
            <w:r w:rsidRPr="004F6AD4">
              <w:rPr>
                <w:rStyle w:val="1pt"/>
                <w:b/>
                <w:sz w:val="24"/>
                <w:szCs w:val="24"/>
              </w:rPr>
              <w:t>+... +</w:t>
            </w:r>
            <w:r w:rsidRPr="004F6AD4">
              <w:rPr>
                <w:b/>
                <w:sz w:val="24"/>
                <w:szCs w:val="24"/>
              </w:rPr>
              <w:t xml:space="preserve"> стр. 8)</w:t>
            </w:r>
          </w:p>
        </w:tc>
        <w:tc>
          <w:tcPr>
            <w:tcW w:w="1417" w:type="dxa"/>
            <w:shd w:val="clear" w:color="auto" w:fill="FFFFFF"/>
          </w:tcPr>
          <w:p w:rsidR="00B03638" w:rsidRPr="004F6AD4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141,7</w:t>
            </w:r>
          </w:p>
        </w:tc>
      </w:tr>
    </w:tbl>
    <w:p w:rsidR="00B03638" w:rsidRDefault="00B03638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30E" w:rsidRPr="00C926B0" w:rsidRDefault="00B8330E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Финансирование капитальных вложений осуществляется в первую очередь за счет источников (3,4,5,6,7) и если их не хватает, то оставшуюся часть – за счет прибыли, а если ее недостаточно, то за счет заемных средств.</w:t>
      </w:r>
    </w:p>
    <w:p w:rsidR="00B8330E" w:rsidRPr="00C926B0" w:rsidRDefault="00B03638" w:rsidP="00A7409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Определ</w:t>
      </w:r>
      <w:r w:rsidR="00B8330E" w:rsidRPr="00C926B0">
        <w:rPr>
          <w:rFonts w:ascii="Times New Roman" w:hAnsi="Times New Roman" w:cs="Times New Roman"/>
          <w:b/>
          <w:sz w:val="28"/>
          <w:szCs w:val="28"/>
        </w:rPr>
        <w:t>им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норматив собственных оборотных средств.</w:t>
      </w:r>
      <w:r w:rsidR="00B8330E" w:rsidRPr="00C92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 xml:space="preserve">Исходные данные для расчета норматива собственных средств: </w:t>
      </w:r>
    </w:p>
    <w:p w:rsidR="00B8330E" w:rsidRPr="00C926B0" w:rsidRDefault="00B03638" w:rsidP="00635677">
      <w:pPr>
        <w:pStyle w:val="ae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норма запаса сырья на складе предприятия установлена в размере – 9 дней;</w:t>
      </w:r>
    </w:p>
    <w:p w:rsidR="00B8330E" w:rsidRPr="00C926B0" w:rsidRDefault="00B03638" w:rsidP="00635677">
      <w:pPr>
        <w:pStyle w:val="ae"/>
        <w:numPr>
          <w:ilvl w:val="0"/>
          <w:numId w:val="3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норма запаса готовых изделий – 11 дней; </w:t>
      </w:r>
    </w:p>
    <w:p w:rsidR="00B8330E" w:rsidRPr="00C926B0" w:rsidRDefault="00B03638" w:rsidP="00635677">
      <w:pPr>
        <w:pStyle w:val="ae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норматив по незавершенному производству – 11 дней; </w:t>
      </w:r>
    </w:p>
    <w:p w:rsidR="00B03638" w:rsidRPr="00C926B0" w:rsidRDefault="00B03638" w:rsidP="00635677">
      <w:pPr>
        <w:pStyle w:val="ae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данные по элементам из сметы затрат на производство </w:t>
      </w:r>
      <w:r w:rsidR="00635677" w:rsidRPr="00C926B0">
        <w:rPr>
          <w:rFonts w:ascii="Times New Roman" w:hAnsi="Times New Roman" w:cs="Times New Roman"/>
          <w:sz w:val="28"/>
          <w:szCs w:val="28"/>
        </w:rPr>
        <w:t>–</w:t>
      </w:r>
      <w:r w:rsidRPr="00C926B0">
        <w:rPr>
          <w:rFonts w:ascii="Times New Roman" w:hAnsi="Times New Roman" w:cs="Times New Roman"/>
          <w:sz w:val="28"/>
          <w:szCs w:val="28"/>
        </w:rPr>
        <w:t xml:space="preserve"> из сметы. 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Рассчитываем норматив по сырью: 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(17005,00*9) / 360 = 425,13 руб.,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где 17005,00</w:t>
      </w:r>
      <w:r w:rsidR="00B8330E" w:rsidRPr="00C926B0">
        <w:rPr>
          <w:rFonts w:ascii="Times New Roman" w:hAnsi="Times New Roman" w:cs="Times New Roman"/>
          <w:sz w:val="28"/>
          <w:szCs w:val="28"/>
        </w:rPr>
        <w:t xml:space="preserve"> – таблица 2</w:t>
      </w:r>
      <w:r w:rsidRPr="00C926B0">
        <w:rPr>
          <w:rFonts w:ascii="Times New Roman" w:hAnsi="Times New Roman" w:cs="Times New Roman"/>
          <w:sz w:val="28"/>
          <w:szCs w:val="28"/>
        </w:rPr>
        <w:t xml:space="preserve">, стр.1. 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Рассчитаем норматив по готовой продукции: 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(41367,05*11) / 360 = 1263,99 руб.,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где 41367,05– таблица </w:t>
      </w:r>
      <w:r w:rsidR="00BA5A97" w:rsidRPr="00C926B0">
        <w:rPr>
          <w:rFonts w:ascii="Times New Roman" w:hAnsi="Times New Roman" w:cs="Times New Roman"/>
          <w:sz w:val="28"/>
          <w:szCs w:val="28"/>
        </w:rPr>
        <w:t>2, стр. 16</w:t>
      </w:r>
      <w:r w:rsidRPr="00C926B0">
        <w:rPr>
          <w:rFonts w:ascii="Times New Roman" w:hAnsi="Times New Roman" w:cs="Times New Roman"/>
          <w:sz w:val="28"/>
          <w:szCs w:val="28"/>
        </w:rPr>
        <w:t>.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ab/>
        <w:t>Рассчитаем норматив по незавершенному производству</w:t>
      </w:r>
      <w:r w:rsidRPr="00C926B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BE6602" w:rsidRPr="00C926B0">
        <w:rPr>
          <w:rFonts w:ascii="Times New Roman" w:hAnsi="Times New Roman" w:cs="Times New Roman"/>
          <w:color w:val="auto"/>
          <w:sz w:val="28"/>
          <w:szCs w:val="28"/>
        </w:rPr>
        <w:t>Перед этим</w:t>
      </w:r>
      <w:r w:rsidRPr="00C926B0">
        <w:rPr>
          <w:rFonts w:ascii="Times New Roman" w:hAnsi="Times New Roman" w:cs="Times New Roman"/>
          <w:color w:val="auto"/>
          <w:sz w:val="28"/>
          <w:szCs w:val="28"/>
        </w:rPr>
        <w:t xml:space="preserve"> нужно рассчитать коэффициент нарастания затрат для корректировки производственного цикла: 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26B0">
        <w:rPr>
          <w:rFonts w:ascii="Times New Roman" w:hAnsi="Times New Roman" w:cs="Times New Roman"/>
          <w:sz w:val="28"/>
          <w:szCs w:val="28"/>
        </w:rPr>
        <w:t>К</w:t>
      </w:r>
      <w:r w:rsidRPr="00C926B0">
        <w:rPr>
          <w:rFonts w:ascii="Times New Roman" w:hAnsi="Times New Roman" w:cs="Times New Roman"/>
          <w:sz w:val="28"/>
          <w:szCs w:val="28"/>
          <w:vertAlign w:val="subscript"/>
        </w:rPr>
        <w:t>нз</w:t>
      </w:r>
      <w:proofErr w:type="spellEnd"/>
      <w:r w:rsidRPr="00C926B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= (17005,00 – (41367,05 – 17005,00) * 0,5) / 41367,05 = 0,117.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Норматив по незавершенному производству равен: 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41367,05 * 11 * 0,117: 360 = 147,40 руб.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ab/>
        <w:t xml:space="preserve">Общая сумма норматива оборота на конец планируемого периода составит: 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425,13+1263,99+147,40= 1836,52 руб.</w:t>
      </w:r>
    </w:p>
    <w:p w:rsidR="00B03638" w:rsidRPr="00C926B0" w:rsidRDefault="00C4604E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Данные заносим в таблицу 12</w:t>
      </w:r>
      <w:r w:rsidR="00B03638" w:rsidRPr="00C926B0">
        <w:rPr>
          <w:rFonts w:ascii="Times New Roman" w:hAnsi="Times New Roman" w:cs="Times New Roman"/>
          <w:sz w:val="28"/>
          <w:szCs w:val="28"/>
        </w:rPr>
        <w:t>.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Норматив собственных оборотных средств на начало планируемого периода составляет 1500 руб., то прирост оборотных средств в новом году планируется в размере 336,58 руб.</w:t>
      </w:r>
      <w:r w:rsidR="00C4604E" w:rsidRPr="00C926B0">
        <w:rPr>
          <w:rFonts w:ascii="Times New Roman" w:hAnsi="Times New Roman" w:cs="Times New Roman"/>
          <w:sz w:val="28"/>
          <w:szCs w:val="28"/>
        </w:rPr>
        <w:t xml:space="preserve"> Результаты заносим в таблицу 12</w:t>
      </w:r>
      <w:r w:rsidRPr="00C926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3638" w:rsidRPr="00C926B0" w:rsidRDefault="00B03638" w:rsidP="00D05694">
      <w:pPr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ab/>
      </w:r>
    </w:p>
    <w:p w:rsidR="00B03638" w:rsidRPr="00C926B0" w:rsidRDefault="00C4604E" w:rsidP="00F04C42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lastRenderedPageBreak/>
        <w:t>Таблица 12</w:t>
      </w:r>
      <w:r w:rsidR="00B03638" w:rsidRPr="00C926B0">
        <w:rPr>
          <w:rFonts w:ascii="Times New Roman" w:hAnsi="Times New Roman" w:cs="Times New Roman"/>
        </w:rPr>
        <w:t xml:space="preserve"> – Расчет норматива собственных оборотных средств по предприятию</w:t>
      </w:r>
      <w:r w:rsidR="00BA5A97" w:rsidRPr="00C926B0">
        <w:rPr>
          <w:rFonts w:ascii="Times New Roman" w:hAnsi="Times New Roman" w:cs="Times New Roman"/>
        </w:rPr>
        <w:t xml:space="preserve"> на 20__ год</w:t>
      </w:r>
      <w:r w:rsidR="00B03638" w:rsidRPr="00C926B0">
        <w:rPr>
          <w:rFonts w:ascii="Times New Roman" w:hAnsi="Times New Roman" w:cs="Times New Roman"/>
        </w:rPr>
        <w:t>, руб.</w:t>
      </w:r>
    </w:p>
    <w:p w:rsidR="00B03638" w:rsidRPr="00A7409D" w:rsidRDefault="00B03638" w:rsidP="00A7409D">
      <w:pPr>
        <w:ind w:left="2552" w:hanging="19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069"/>
        <w:gridCol w:w="1570"/>
        <w:gridCol w:w="1446"/>
        <w:gridCol w:w="1559"/>
      </w:tblGrid>
      <w:tr w:rsidR="00B03638" w:rsidRPr="00164370" w:rsidTr="00A7409D">
        <w:trPr>
          <w:trHeight w:val="590"/>
        </w:trPr>
        <w:tc>
          <w:tcPr>
            <w:tcW w:w="5069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ind w:left="1180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>Нормируемые элементы</w:t>
            </w:r>
          </w:p>
          <w:p w:rsidR="00B03638" w:rsidRPr="00164370" w:rsidRDefault="00B03638" w:rsidP="00D05694">
            <w:pPr>
              <w:pStyle w:val="360"/>
              <w:shd w:val="clear" w:color="auto" w:fill="auto"/>
              <w:spacing w:line="240" w:lineRule="auto"/>
              <w:ind w:left="37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ind w:left="360" w:hanging="300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B03638" w:rsidRPr="003E348D" w:rsidRDefault="00B03638" w:rsidP="00D05694">
            <w:pPr>
              <w:pStyle w:val="a9"/>
              <w:shd w:val="clear" w:color="auto" w:fill="auto"/>
              <w:spacing w:line="240" w:lineRule="auto"/>
              <w:ind w:left="20"/>
              <w:jc w:val="center"/>
              <w:rPr>
                <w:sz w:val="24"/>
                <w:szCs w:val="24"/>
              </w:rPr>
            </w:pPr>
            <w:r w:rsidRPr="003E348D">
              <w:rPr>
                <w:sz w:val="24"/>
                <w:szCs w:val="24"/>
              </w:rPr>
              <w:t>На начало года</w:t>
            </w: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ind w:left="60"/>
              <w:jc w:val="center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 xml:space="preserve">Изменение </w:t>
            </w:r>
            <w:r w:rsidRPr="00164370">
              <w:rPr>
                <w:sz w:val="24"/>
                <w:szCs w:val="24"/>
                <w:lang w:val="en-US"/>
              </w:rPr>
              <w:t xml:space="preserve"> </w:t>
            </w:r>
            <w:r w:rsidRPr="00164370">
              <w:rPr>
                <w:sz w:val="24"/>
                <w:szCs w:val="24"/>
              </w:rPr>
              <w:t>норматива</w:t>
            </w:r>
            <w:proofErr w:type="gramStart"/>
            <w:r w:rsidRPr="00164370">
              <w:rPr>
                <w:sz w:val="24"/>
                <w:szCs w:val="24"/>
              </w:rPr>
              <w:t>, (±)</w:t>
            </w:r>
            <w:proofErr w:type="gramEnd"/>
          </w:p>
        </w:tc>
      </w:tr>
      <w:tr w:rsidR="00B03638" w:rsidRPr="00164370" w:rsidTr="00A7409D">
        <w:trPr>
          <w:trHeight w:val="607"/>
        </w:trPr>
        <w:tc>
          <w:tcPr>
            <w:tcW w:w="50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tabs>
                <w:tab w:val="left" w:pos="5"/>
              </w:tabs>
              <w:spacing w:line="240" w:lineRule="auto"/>
              <w:ind w:left="5" w:firstLine="142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>1.Сырье, материалы, топливо, малоценные и быстроизнашивающиеся предметы</w:t>
            </w:r>
          </w:p>
        </w:tc>
        <w:tc>
          <w:tcPr>
            <w:tcW w:w="15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3E348D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E348D">
              <w:rPr>
                <w:sz w:val="24"/>
                <w:szCs w:val="24"/>
              </w:rPr>
              <w:t>400,00</w:t>
            </w:r>
          </w:p>
        </w:tc>
        <w:tc>
          <w:tcPr>
            <w:tcW w:w="14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425,13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25,13</w:t>
            </w:r>
          </w:p>
        </w:tc>
      </w:tr>
      <w:tr w:rsidR="00B03638" w:rsidRPr="00164370" w:rsidTr="00A7409D">
        <w:trPr>
          <w:trHeight w:val="335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tabs>
                <w:tab w:val="left" w:pos="5"/>
              </w:tabs>
              <w:spacing w:line="240" w:lineRule="auto"/>
              <w:ind w:left="5" w:firstLine="142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>2.Незавершенное производство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3E348D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E348D">
              <w:rPr>
                <w:sz w:val="24"/>
                <w:szCs w:val="24"/>
              </w:rPr>
              <w:t>1000,00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263,99</w:t>
            </w:r>
          </w:p>
        </w:tc>
      </w:tr>
      <w:tr w:rsidR="00B03638" w:rsidRPr="00164370" w:rsidTr="00A7409D">
        <w:trPr>
          <w:trHeight w:val="202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tabs>
                <w:tab w:val="left" w:pos="5"/>
              </w:tabs>
              <w:spacing w:line="240" w:lineRule="auto"/>
              <w:ind w:left="5" w:firstLine="142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>3.Готовая продукция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3E348D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E348D">
              <w:rPr>
                <w:sz w:val="24"/>
                <w:szCs w:val="24"/>
              </w:rPr>
              <w:t>100,00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164370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64370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47,40</w:t>
            </w:r>
          </w:p>
        </w:tc>
      </w:tr>
      <w:tr w:rsidR="00B03638" w:rsidRPr="00063D9C" w:rsidTr="00A7409D">
        <w:trPr>
          <w:trHeight w:val="206"/>
        </w:trPr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063D9C" w:rsidRDefault="00B03638" w:rsidP="00D05694">
            <w:pPr>
              <w:pStyle w:val="a9"/>
              <w:shd w:val="clear" w:color="auto" w:fill="auto"/>
              <w:tabs>
                <w:tab w:val="left" w:pos="5"/>
              </w:tabs>
              <w:spacing w:line="240" w:lineRule="auto"/>
              <w:ind w:left="5" w:firstLine="142"/>
              <w:rPr>
                <w:b/>
                <w:sz w:val="24"/>
                <w:szCs w:val="24"/>
              </w:rPr>
            </w:pPr>
            <w:r w:rsidRPr="00063D9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3E348D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E348D">
              <w:rPr>
                <w:b/>
                <w:sz w:val="24"/>
                <w:szCs w:val="24"/>
              </w:rPr>
              <w:t>1500,00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063D9C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63D9C">
              <w:rPr>
                <w:b/>
                <w:sz w:val="24"/>
                <w:szCs w:val="24"/>
              </w:rPr>
              <w:t>1836,52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3638" w:rsidRPr="00063D9C" w:rsidRDefault="00B03638" w:rsidP="00D05694">
            <w:pPr>
              <w:pStyle w:val="a9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63D9C">
              <w:rPr>
                <w:b/>
                <w:sz w:val="24"/>
                <w:szCs w:val="24"/>
              </w:rPr>
              <w:t>+336,58</w:t>
            </w:r>
          </w:p>
        </w:tc>
      </w:tr>
    </w:tbl>
    <w:p w:rsidR="00B03638" w:rsidRPr="00687AD3" w:rsidRDefault="00B03638" w:rsidP="00D056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B03638" w:rsidP="00D0569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Составляем смету фонда накопления</w:t>
      </w:r>
      <w:r w:rsidR="003E348D" w:rsidRPr="00C926B0">
        <w:rPr>
          <w:rFonts w:ascii="Times New Roman" w:hAnsi="Times New Roman" w:cs="Times New Roman"/>
          <w:b/>
          <w:sz w:val="28"/>
          <w:szCs w:val="28"/>
        </w:rPr>
        <w:t xml:space="preserve"> (инвестиции)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03638" w:rsidRPr="00F04C42" w:rsidRDefault="00B03638" w:rsidP="00D056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C4604E" w:rsidP="00A7409D">
      <w:pPr>
        <w:ind w:left="2410" w:hanging="1843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13</w:t>
      </w:r>
      <w:r w:rsidR="00B03638" w:rsidRPr="00C926B0">
        <w:rPr>
          <w:rFonts w:ascii="Times New Roman" w:hAnsi="Times New Roman" w:cs="Times New Roman"/>
        </w:rPr>
        <w:t xml:space="preserve"> – Смета фонда накопления по предприятию</w:t>
      </w:r>
      <w:r w:rsidR="00BA5A97" w:rsidRPr="00C926B0">
        <w:rPr>
          <w:rFonts w:ascii="Times New Roman" w:hAnsi="Times New Roman" w:cs="Times New Roman"/>
        </w:rPr>
        <w:t xml:space="preserve"> на 20__ год</w:t>
      </w:r>
      <w:r w:rsidR="00B03638" w:rsidRPr="00C926B0">
        <w:rPr>
          <w:rFonts w:ascii="Times New Roman" w:hAnsi="Times New Roman" w:cs="Times New Roman"/>
        </w:rPr>
        <w:t>, руб.</w:t>
      </w:r>
    </w:p>
    <w:p w:rsidR="00B03638" w:rsidRPr="00687AD3" w:rsidRDefault="00B03638" w:rsidP="00D056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8163"/>
        <w:gridCol w:w="1408"/>
      </w:tblGrid>
      <w:tr w:rsidR="00B03638" w:rsidRPr="00164370" w:rsidTr="00B03638">
        <w:tc>
          <w:tcPr>
            <w:tcW w:w="8163" w:type="dxa"/>
            <w:tcBorders>
              <w:bottom w:val="double" w:sz="4" w:space="0" w:color="auto"/>
            </w:tcBorders>
          </w:tcPr>
          <w:p w:rsidR="00B03638" w:rsidRPr="00164370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Направление средств</w:t>
            </w:r>
          </w:p>
        </w:tc>
        <w:tc>
          <w:tcPr>
            <w:tcW w:w="1408" w:type="dxa"/>
            <w:tcBorders>
              <w:bottom w:val="double" w:sz="4" w:space="0" w:color="auto"/>
            </w:tcBorders>
          </w:tcPr>
          <w:p w:rsidR="00B03638" w:rsidRPr="00164370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03638" w:rsidRPr="00164370" w:rsidTr="00B03638">
        <w:tc>
          <w:tcPr>
            <w:tcW w:w="8163" w:type="dxa"/>
            <w:tcBorders>
              <w:top w:val="double" w:sz="4" w:space="0" w:color="auto"/>
            </w:tcBorders>
          </w:tcPr>
          <w:p w:rsidR="00B03638" w:rsidRPr="00164370" w:rsidRDefault="00B03638" w:rsidP="00D05694">
            <w:pPr>
              <w:pStyle w:val="ae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Финансирование прироста норматива собственных оборотных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(70%)</w:t>
            </w:r>
          </w:p>
        </w:tc>
        <w:tc>
          <w:tcPr>
            <w:tcW w:w="1408" w:type="dxa"/>
            <w:tcBorders>
              <w:top w:val="double" w:sz="4" w:space="0" w:color="auto"/>
            </w:tcBorders>
            <w:vAlign w:val="bottom"/>
          </w:tcPr>
          <w:p w:rsidR="00B03638" w:rsidRPr="00164370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235,56</w:t>
            </w:r>
            <w:r w:rsidR="00BA5A9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B03638" w:rsidRPr="00164370" w:rsidTr="00B03638">
        <w:tc>
          <w:tcPr>
            <w:tcW w:w="8163" w:type="dxa"/>
          </w:tcPr>
          <w:p w:rsidR="00B03638" w:rsidRPr="00164370" w:rsidRDefault="00B03638" w:rsidP="00D05694">
            <w:pPr>
              <w:pStyle w:val="ae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Расходы на погашение долгосрочных кредитов банка</w:t>
            </w:r>
          </w:p>
        </w:tc>
        <w:tc>
          <w:tcPr>
            <w:tcW w:w="1408" w:type="dxa"/>
            <w:vAlign w:val="bottom"/>
          </w:tcPr>
          <w:p w:rsidR="00B03638" w:rsidRPr="00164370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8700,00</w:t>
            </w:r>
          </w:p>
        </w:tc>
      </w:tr>
      <w:tr w:rsidR="00B03638" w:rsidRPr="00164370" w:rsidTr="00B03638">
        <w:tc>
          <w:tcPr>
            <w:tcW w:w="8163" w:type="dxa"/>
          </w:tcPr>
          <w:p w:rsidR="00B03638" w:rsidRPr="00164370" w:rsidRDefault="00B03638" w:rsidP="00D05694">
            <w:pPr>
              <w:pStyle w:val="ae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Затраты на модернизацию оборудования</w:t>
            </w:r>
          </w:p>
        </w:tc>
        <w:tc>
          <w:tcPr>
            <w:tcW w:w="1408" w:type="dxa"/>
            <w:vAlign w:val="bottom"/>
          </w:tcPr>
          <w:p w:rsidR="00B03638" w:rsidRPr="00164370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9200,00</w:t>
            </w:r>
          </w:p>
        </w:tc>
      </w:tr>
      <w:tr w:rsidR="00B03638" w:rsidRPr="00164370" w:rsidTr="00B03638">
        <w:tc>
          <w:tcPr>
            <w:tcW w:w="8163" w:type="dxa"/>
          </w:tcPr>
          <w:p w:rsidR="00B03638" w:rsidRPr="00164370" w:rsidRDefault="00B03638" w:rsidP="00D05694">
            <w:pPr>
              <w:pStyle w:val="ae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Затраты на финансирование НИП и технических работ</w:t>
            </w:r>
          </w:p>
        </w:tc>
        <w:tc>
          <w:tcPr>
            <w:tcW w:w="1408" w:type="dxa"/>
            <w:vAlign w:val="bottom"/>
          </w:tcPr>
          <w:p w:rsidR="00B03638" w:rsidRPr="00164370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550,00</w:t>
            </w:r>
          </w:p>
        </w:tc>
      </w:tr>
      <w:tr w:rsidR="00B03638" w:rsidRPr="00164370" w:rsidTr="00B03638">
        <w:tc>
          <w:tcPr>
            <w:tcW w:w="8163" w:type="dxa"/>
          </w:tcPr>
          <w:p w:rsidR="00B03638" w:rsidRPr="00164370" w:rsidRDefault="00B03638" w:rsidP="00D05694">
            <w:pPr>
              <w:pStyle w:val="ae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зданий и сооружений культурного и оздоровительного характера</w:t>
            </w:r>
          </w:p>
        </w:tc>
        <w:tc>
          <w:tcPr>
            <w:tcW w:w="1408" w:type="dxa"/>
            <w:vAlign w:val="bottom"/>
          </w:tcPr>
          <w:p w:rsidR="00B03638" w:rsidRPr="00164370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370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B03638" w:rsidRPr="00063D9C" w:rsidTr="00B03638">
        <w:tc>
          <w:tcPr>
            <w:tcW w:w="8163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1408" w:type="dxa"/>
            <w:vAlign w:val="bottom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18795,56</w:t>
            </w:r>
          </w:p>
        </w:tc>
      </w:tr>
    </w:tbl>
    <w:p w:rsidR="00B03638" w:rsidRPr="00A75023" w:rsidRDefault="00B03638" w:rsidP="00D05694">
      <w:pPr>
        <w:ind w:firstLine="708"/>
        <w:jc w:val="both"/>
        <w:rPr>
          <w:rFonts w:ascii="Times New Roman" w:hAnsi="Times New Roman" w:cs="Times New Roman"/>
        </w:rPr>
      </w:pPr>
    </w:p>
    <w:p w:rsidR="00B03638" w:rsidRPr="00C926B0" w:rsidRDefault="00BA5A97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*</w:t>
      </w:r>
      <w:r w:rsidR="00B03638" w:rsidRPr="00C926B0">
        <w:rPr>
          <w:rFonts w:ascii="Times New Roman" w:hAnsi="Times New Roman" w:cs="Times New Roman"/>
          <w:sz w:val="28"/>
          <w:szCs w:val="28"/>
        </w:rPr>
        <w:t>Финансирование прироста норматива собственных оборотных средств на предприятии принято в размере 70 % от необходимой величины.</w:t>
      </w: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>Составляем смету фонда потребления.</w:t>
      </w:r>
      <w:r w:rsidRPr="00C926B0">
        <w:rPr>
          <w:rFonts w:ascii="Times New Roman" w:hAnsi="Times New Roman" w:cs="Times New Roman"/>
          <w:sz w:val="28"/>
          <w:szCs w:val="28"/>
        </w:rPr>
        <w:t xml:space="preserve"> В планируемом году предприятие должно финансировать: </w:t>
      </w:r>
    </w:p>
    <w:p w:rsidR="00B03638" w:rsidRPr="00C926B0" w:rsidRDefault="009366EF" w:rsidP="00A75023">
      <w:pPr>
        <w:pStyle w:val="ae"/>
        <w:numPr>
          <w:ilvl w:val="0"/>
          <w:numId w:val="3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выплата премий, вознаграждений, материальной помощи работникам организации</w:t>
      </w:r>
    </w:p>
    <w:p w:rsidR="00BA5A97" w:rsidRPr="00C926B0" w:rsidRDefault="009366EF" w:rsidP="00A75023">
      <w:pPr>
        <w:pStyle w:val="ae"/>
        <w:numPr>
          <w:ilvl w:val="0"/>
          <w:numId w:val="3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удешевление стоимости питания в столовых</w:t>
      </w:r>
    </w:p>
    <w:p w:rsidR="00BA5A97" w:rsidRPr="00C926B0" w:rsidRDefault="009366EF" w:rsidP="00A75023">
      <w:pPr>
        <w:pStyle w:val="ae"/>
        <w:numPr>
          <w:ilvl w:val="0"/>
          <w:numId w:val="3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выдача кредитов работникам предприятия на строительство жилья</w:t>
      </w:r>
    </w:p>
    <w:p w:rsidR="009366EF" w:rsidRPr="00C926B0" w:rsidRDefault="009366EF" w:rsidP="00A75023">
      <w:pPr>
        <w:pStyle w:val="ae"/>
        <w:numPr>
          <w:ilvl w:val="0"/>
          <w:numId w:val="3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оплата дополнительных отпусков</w:t>
      </w:r>
    </w:p>
    <w:p w:rsidR="009366EF" w:rsidRPr="00C926B0" w:rsidRDefault="009366EF" w:rsidP="00A75023">
      <w:pPr>
        <w:pStyle w:val="ae"/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выплата вознаграждений по итогам года.</w:t>
      </w:r>
    </w:p>
    <w:p w:rsidR="009366EF" w:rsidRPr="00C926B0" w:rsidRDefault="009366EF" w:rsidP="00D05694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B03638" w:rsidP="00F04C42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</w:t>
      </w:r>
      <w:r w:rsidR="00C4604E" w:rsidRPr="00C926B0">
        <w:rPr>
          <w:rFonts w:ascii="Times New Roman" w:hAnsi="Times New Roman" w:cs="Times New Roman"/>
        </w:rPr>
        <w:t>а 14</w:t>
      </w:r>
      <w:r w:rsidRPr="00C926B0">
        <w:rPr>
          <w:rFonts w:ascii="Times New Roman" w:hAnsi="Times New Roman" w:cs="Times New Roman"/>
        </w:rPr>
        <w:t xml:space="preserve"> – Сметы использования фонда потребления по предприятию </w:t>
      </w:r>
      <w:r w:rsidR="009366EF" w:rsidRPr="00C926B0">
        <w:rPr>
          <w:rFonts w:ascii="Times New Roman" w:hAnsi="Times New Roman" w:cs="Times New Roman"/>
        </w:rPr>
        <w:t>на 20__ год, руб.</w:t>
      </w:r>
    </w:p>
    <w:p w:rsidR="00B03638" w:rsidRPr="00A75023" w:rsidRDefault="00B03638" w:rsidP="00D05694">
      <w:pPr>
        <w:ind w:firstLine="709"/>
        <w:jc w:val="both"/>
        <w:rPr>
          <w:rFonts w:ascii="Times New Roman" w:hAnsi="Times New Roman" w:cs="Times New Roman"/>
        </w:rPr>
      </w:pPr>
    </w:p>
    <w:tbl>
      <w:tblPr>
        <w:tblStyle w:val="ac"/>
        <w:tblW w:w="0" w:type="auto"/>
        <w:tblLook w:val="04A0"/>
      </w:tblPr>
      <w:tblGrid>
        <w:gridCol w:w="7905"/>
        <w:gridCol w:w="1666"/>
      </w:tblGrid>
      <w:tr w:rsidR="00B03638" w:rsidRPr="00687AD3" w:rsidTr="00A75023">
        <w:tc>
          <w:tcPr>
            <w:tcW w:w="7905" w:type="dxa"/>
            <w:tcBorders>
              <w:bottom w:val="single" w:sz="4" w:space="0" w:color="auto"/>
            </w:tcBorders>
          </w:tcPr>
          <w:p w:rsidR="00B03638" w:rsidRPr="00687AD3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AD3">
              <w:rPr>
                <w:rFonts w:ascii="Times New Roman" w:hAnsi="Times New Roman" w:cs="Times New Roman"/>
                <w:sz w:val="24"/>
                <w:szCs w:val="24"/>
              </w:rPr>
              <w:t>Направление средств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B03638" w:rsidRPr="00687AD3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AD3"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</w:tr>
      <w:tr w:rsidR="00B03638" w:rsidRPr="00687AD3" w:rsidTr="00A75023">
        <w:tc>
          <w:tcPr>
            <w:tcW w:w="7905" w:type="dxa"/>
            <w:tcBorders>
              <w:top w:val="double" w:sz="4" w:space="0" w:color="auto"/>
            </w:tcBorders>
          </w:tcPr>
          <w:p w:rsidR="00B03638" w:rsidRPr="00A75023" w:rsidRDefault="00B03638" w:rsidP="00A7502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023">
              <w:rPr>
                <w:rFonts w:ascii="Times New Roman" w:hAnsi="Times New Roman" w:cs="Times New Roman"/>
                <w:sz w:val="24"/>
                <w:szCs w:val="24"/>
              </w:rPr>
              <w:t>Выплата премий, вознаграждений, мат</w:t>
            </w:r>
            <w:r w:rsidR="00A75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5023">
              <w:rPr>
                <w:rFonts w:ascii="Times New Roman" w:hAnsi="Times New Roman" w:cs="Times New Roman"/>
                <w:sz w:val="24"/>
                <w:szCs w:val="24"/>
              </w:rPr>
              <w:t xml:space="preserve"> помощи работникам организации</w:t>
            </w:r>
          </w:p>
        </w:tc>
        <w:tc>
          <w:tcPr>
            <w:tcW w:w="1666" w:type="dxa"/>
            <w:tcBorders>
              <w:top w:val="double" w:sz="4" w:space="0" w:color="auto"/>
            </w:tcBorders>
          </w:tcPr>
          <w:p w:rsidR="00B03638" w:rsidRPr="00687AD3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B03638" w:rsidRPr="00687AD3" w:rsidTr="00A75023">
        <w:tc>
          <w:tcPr>
            <w:tcW w:w="7905" w:type="dxa"/>
          </w:tcPr>
          <w:p w:rsidR="00B03638" w:rsidRPr="00687AD3" w:rsidRDefault="00B03638" w:rsidP="00A75023">
            <w:pPr>
              <w:pStyle w:val="ae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AD3">
              <w:rPr>
                <w:rFonts w:ascii="Times New Roman" w:hAnsi="Times New Roman" w:cs="Times New Roman"/>
                <w:sz w:val="24"/>
                <w:szCs w:val="24"/>
              </w:rPr>
              <w:t xml:space="preserve">Удешевление стоимости питания в столовых </w:t>
            </w:r>
          </w:p>
        </w:tc>
        <w:tc>
          <w:tcPr>
            <w:tcW w:w="1666" w:type="dxa"/>
          </w:tcPr>
          <w:p w:rsidR="00B03638" w:rsidRPr="00687AD3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B03638" w:rsidRPr="00687AD3" w:rsidTr="00A75023">
        <w:tc>
          <w:tcPr>
            <w:tcW w:w="7905" w:type="dxa"/>
          </w:tcPr>
          <w:p w:rsidR="00B03638" w:rsidRPr="00687AD3" w:rsidRDefault="00B03638" w:rsidP="00A75023">
            <w:pPr>
              <w:pStyle w:val="ae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AD3">
              <w:rPr>
                <w:rFonts w:ascii="Times New Roman" w:hAnsi="Times New Roman" w:cs="Times New Roman"/>
                <w:sz w:val="24"/>
                <w:szCs w:val="24"/>
              </w:rPr>
              <w:t>Выдача кредитов работникам предприятия на строительство жилья</w:t>
            </w:r>
          </w:p>
        </w:tc>
        <w:tc>
          <w:tcPr>
            <w:tcW w:w="1666" w:type="dxa"/>
          </w:tcPr>
          <w:p w:rsidR="00B03638" w:rsidRPr="00687AD3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</w:tr>
      <w:tr w:rsidR="00B03638" w:rsidRPr="00687AD3" w:rsidTr="00A75023">
        <w:tc>
          <w:tcPr>
            <w:tcW w:w="7905" w:type="dxa"/>
          </w:tcPr>
          <w:p w:rsidR="00B03638" w:rsidRPr="00687AD3" w:rsidRDefault="00B03638" w:rsidP="00A75023">
            <w:pPr>
              <w:pStyle w:val="ae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AD3">
              <w:rPr>
                <w:rFonts w:ascii="Times New Roman" w:hAnsi="Times New Roman" w:cs="Times New Roman"/>
                <w:sz w:val="24"/>
                <w:szCs w:val="24"/>
              </w:rPr>
              <w:t>Оплата дополнительных отпусков</w:t>
            </w:r>
          </w:p>
        </w:tc>
        <w:tc>
          <w:tcPr>
            <w:tcW w:w="1666" w:type="dxa"/>
          </w:tcPr>
          <w:p w:rsidR="00B03638" w:rsidRPr="00687AD3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B03638" w:rsidRPr="00687AD3" w:rsidTr="00A75023">
        <w:tc>
          <w:tcPr>
            <w:tcW w:w="7905" w:type="dxa"/>
          </w:tcPr>
          <w:p w:rsidR="00B03638" w:rsidRPr="00687AD3" w:rsidRDefault="00B03638" w:rsidP="00A75023">
            <w:pPr>
              <w:pStyle w:val="ae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AD3">
              <w:rPr>
                <w:rFonts w:ascii="Times New Roman" w:hAnsi="Times New Roman" w:cs="Times New Roman"/>
                <w:sz w:val="24"/>
                <w:szCs w:val="24"/>
              </w:rPr>
              <w:t>Выплата вознаграждений по итогам года</w:t>
            </w:r>
          </w:p>
        </w:tc>
        <w:tc>
          <w:tcPr>
            <w:tcW w:w="1666" w:type="dxa"/>
          </w:tcPr>
          <w:p w:rsidR="00B03638" w:rsidRPr="00687AD3" w:rsidRDefault="00B03638" w:rsidP="00D05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B03638" w:rsidRPr="00063D9C" w:rsidTr="00A75023">
        <w:tc>
          <w:tcPr>
            <w:tcW w:w="7905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66" w:type="dxa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D9C">
              <w:rPr>
                <w:rFonts w:ascii="Times New Roman" w:hAnsi="Times New Roman" w:cs="Times New Roman"/>
                <w:b/>
                <w:sz w:val="24"/>
                <w:szCs w:val="24"/>
              </w:rPr>
              <w:t>8200,00</w:t>
            </w:r>
          </w:p>
        </w:tc>
      </w:tr>
    </w:tbl>
    <w:p w:rsidR="00C4604E" w:rsidRPr="00C926B0" w:rsidRDefault="00C4604E" w:rsidP="00D0569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Pr="00C926B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926B0">
        <w:rPr>
          <w:rFonts w:ascii="Times New Roman" w:hAnsi="Times New Roman" w:cs="Times New Roman"/>
          <w:b/>
          <w:sz w:val="28"/>
          <w:szCs w:val="28"/>
        </w:rPr>
        <w:t xml:space="preserve"> раздела финансового плана: платежи в бюджет </w:t>
      </w:r>
    </w:p>
    <w:p w:rsidR="00C4604E" w:rsidRPr="00C926B0" w:rsidRDefault="00C4604E" w:rsidP="00A7409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638" w:rsidRPr="00C926B0" w:rsidRDefault="00B03638" w:rsidP="00A7409D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hAnsi="Times New Roman" w:cs="Times New Roman"/>
          <w:color w:val="auto"/>
          <w:sz w:val="28"/>
          <w:szCs w:val="28"/>
        </w:rPr>
        <w:t xml:space="preserve">Из прибыли выплачиваются налог на доходы и налог на прибыль. </w:t>
      </w:r>
    </w:p>
    <w:p w:rsidR="009366EF" w:rsidRPr="00C926B0" w:rsidRDefault="00B03638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 xml:space="preserve">Расчет налога на прибыль </w:t>
      </w:r>
      <w:r w:rsidR="00C4604E" w:rsidRPr="00C926B0">
        <w:rPr>
          <w:rFonts w:ascii="Times New Roman" w:hAnsi="Times New Roman" w:cs="Times New Roman"/>
          <w:sz w:val="28"/>
          <w:szCs w:val="28"/>
        </w:rPr>
        <w:t>произведем с помощью таблицы 15</w:t>
      </w:r>
      <w:r w:rsidR="009366EF" w:rsidRPr="00C926B0">
        <w:rPr>
          <w:rFonts w:ascii="Times New Roman" w:hAnsi="Times New Roman" w:cs="Times New Roman"/>
          <w:sz w:val="28"/>
          <w:szCs w:val="28"/>
        </w:rPr>
        <w:t>.</w:t>
      </w:r>
    </w:p>
    <w:p w:rsidR="009366EF" w:rsidRPr="00C926B0" w:rsidRDefault="009366EF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После расчета планируемых доходов и расходов с</w:t>
      </w:r>
      <w:r w:rsidR="00C4604E" w:rsidRPr="00C926B0">
        <w:rPr>
          <w:rFonts w:ascii="Times New Roman" w:hAnsi="Times New Roman" w:cs="Times New Roman"/>
          <w:sz w:val="28"/>
          <w:szCs w:val="28"/>
        </w:rPr>
        <w:t>оставляем проверочную таблицу 16</w:t>
      </w:r>
      <w:r w:rsidRPr="00C926B0">
        <w:rPr>
          <w:rFonts w:ascii="Times New Roman" w:hAnsi="Times New Roman" w:cs="Times New Roman"/>
          <w:sz w:val="28"/>
          <w:szCs w:val="28"/>
        </w:rPr>
        <w:t>.</w:t>
      </w:r>
    </w:p>
    <w:p w:rsidR="009366EF" w:rsidRPr="00C926B0" w:rsidRDefault="00C4604E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Из данных таблицы 16</w:t>
      </w:r>
      <w:r w:rsidR="009366EF" w:rsidRPr="00C926B0">
        <w:rPr>
          <w:rFonts w:ascii="Times New Roman" w:hAnsi="Times New Roman" w:cs="Times New Roman"/>
          <w:sz w:val="28"/>
          <w:szCs w:val="28"/>
        </w:rPr>
        <w:t xml:space="preserve"> видно, что имеется баланс доходов и расходов как в целом по финансовому плану, так и по его отдельным статьям</w:t>
      </w:r>
      <w:r w:rsidRPr="00C926B0">
        <w:rPr>
          <w:rFonts w:ascii="Times New Roman" w:hAnsi="Times New Roman" w:cs="Times New Roman"/>
          <w:sz w:val="28"/>
          <w:szCs w:val="28"/>
        </w:rPr>
        <w:t>. На основании данных таблицы 16</w:t>
      </w:r>
      <w:r w:rsidR="009366EF" w:rsidRPr="00C926B0">
        <w:rPr>
          <w:rFonts w:ascii="Times New Roman" w:hAnsi="Times New Roman" w:cs="Times New Roman"/>
          <w:sz w:val="28"/>
          <w:szCs w:val="28"/>
        </w:rPr>
        <w:t xml:space="preserve"> заполняем форму финансового плана (таблица 1).</w:t>
      </w:r>
    </w:p>
    <w:p w:rsidR="00B03638" w:rsidRPr="00C926B0" w:rsidRDefault="009366EF" w:rsidP="00A740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6B0">
        <w:rPr>
          <w:rFonts w:ascii="Times New Roman" w:hAnsi="Times New Roman" w:cs="Times New Roman"/>
          <w:sz w:val="28"/>
          <w:szCs w:val="28"/>
        </w:rPr>
        <w:t>Следовательно, годовой финансовый план</w:t>
      </w:r>
      <w:r w:rsidR="00B03638" w:rsidRPr="00C926B0">
        <w:rPr>
          <w:rFonts w:ascii="Times New Roman" w:hAnsi="Times New Roman" w:cs="Times New Roman"/>
          <w:sz w:val="28"/>
          <w:szCs w:val="28"/>
        </w:rPr>
        <w:t xml:space="preserve"> </w:t>
      </w:r>
      <w:r w:rsidRPr="00C926B0">
        <w:rPr>
          <w:rFonts w:ascii="Times New Roman" w:hAnsi="Times New Roman" w:cs="Times New Roman"/>
          <w:sz w:val="28"/>
          <w:szCs w:val="28"/>
        </w:rPr>
        <w:t>составлен правильно.</w:t>
      </w:r>
    </w:p>
    <w:p w:rsidR="00B03638" w:rsidRPr="00C926B0" w:rsidRDefault="00B03638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C4604E" w:rsidP="00A7409D">
      <w:pPr>
        <w:ind w:left="2410" w:hanging="1843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15</w:t>
      </w:r>
      <w:r w:rsidR="00B03638" w:rsidRPr="00C926B0">
        <w:rPr>
          <w:rFonts w:ascii="Times New Roman" w:hAnsi="Times New Roman" w:cs="Times New Roman"/>
        </w:rPr>
        <w:t xml:space="preserve"> – Расчет налога на прибыль по предприятию</w:t>
      </w:r>
      <w:r w:rsidR="009366EF" w:rsidRPr="00C926B0">
        <w:rPr>
          <w:rFonts w:ascii="Times New Roman" w:hAnsi="Times New Roman" w:cs="Times New Roman"/>
        </w:rPr>
        <w:t xml:space="preserve"> на 20__ год</w:t>
      </w:r>
      <w:r w:rsidR="00B03638" w:rsidRPr="00C926B0">
        <w:rPr>
          <w:rFonts w:ascii="Times New Roman" w:hAnsi="Times New Roman" w:cs="Times New Roman"/>
        </w:rPr>
        <w:t>, руб.</w:t>
      </w:r>
    </w:p>
    <w:p w:rsidR="00B03638" w:rsidRPr="00687AD3" w:rsidRDefault="00B03638" w:rsidP="00D056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582"/>
      </w:tblGrid>
      <w:tr w:rsidR="00B03638" w:rsidRPr="008F5320" w:rsidTr="00A7409D">
        <w:tc>
          <w:tcPr>
            <w:tcW w:w="7938" w:type="dxa"/>
            <w:tcBorders>
              <w:bottom w:val="single" w:sz="4" w:space="0" w:color="auto"/>
            </w:tcBorders>
          </w:tcPr>
          <w:p w:rsidR="00B03638" w:rsidRPr="008F5320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B03638" w:rsidRPr="008F5320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План на год</w:t>
            </w:r>
          </w:p>
        </w:tc>
      </w:tr>
      <w:tr w:rsidR="00B03638" w:rsidRPr="008F5320" w:rsidTr="00A7409D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1.Совокупная прибыль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3455973,79</w:t>
            </w:r>
          </w:p>
        </w:tc>
      </w:tr>
      <w:tr w:rsidR="00B03638" w:rsidRPr="008F5320" w:rsidTr="00A7409D"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2.Льготируемая прибыль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638" w:rsidRPr="008F5320" w:rsidTr="00A7409D"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18560,00</w:t>
            </w:r>
          </w:p>
        </w:tc>
      </w:tr>
      <w:tr w:rsidR="00B03638" w:rsidRPr="008F5320" w:rsidTr="00A7409D"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638" w:rsidRPr="008F5320" w:rsidTr="00A7409D"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Расходы на погашение долгосрочного кредита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8700,00</w:t>
            </w:r>
          </w:p>
        </w:tc>
      </w:tr>
      <w:tr w:rsidR="00B03638" w:rsidRPr="008F5320" w:rsidTr="00A7409D"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Затраты на модернизацию оборудования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9200,00</w:t>
            </w:r>
          </w:p>
        </w:tc>
      </w:tr>
      <w:tr w:rsidR="00B03638" w:rsidRPr="008F5320" w:rsidTr="00A7409D"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Затраты на финансирование НИП и технических работ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550,00</w:t>
            </w:r>
          </w:p>
        </w:tc>
      </w:tr>
      <w:tr w:rsidR="00B03638" w:rsidRPr="008F5320" w:rsidTr="00A7409D"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 xml:space="preserve">Расходы на содержание зданий, сооружений культурного и оздоровительного характера 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F5320">
              <w:rPr>
                <w:rFonts w:ascii="Times New Roman" w:hAnsi="Times New Roman" w:cs="Times New Roman"/>
              </w:rPr>
              <w:t>10,00</w:t>
            </w:r>
          </w:p>
        </w:tc>
      </w:tr>
      <w:tr w:rsidR="00B03638" w:rsidRPr="008F5320" w:rsidTr="00A7409D">
        <w:tc>
          <w:tcPr>
            <w:tcW w:w="7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4.Налогооблагаемая прибыль</w:t>
            </w:r>
            <w:r>
              <w:rPr>
                <w:rFonts w:ascii="Times New Roman" w:hAnsi="Times New Roman" w:cs="Times New Roman"/>
              </w:rPr>
              <w:t xml:space="preserve"> (1-2)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3437413,79</w:t>
            </w:r>
          </w:p>
        </w:tc>
      </w:tr>
      <w:tr w:rsidR="00B03638" w:rsidRPr="008F5320" w:rsidTr="00A75023">
        <w:trPr>
          <w:trHeight w:val="252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38" w:rsidRPr="008F5320" w:rsidRDefault="00B03638" w:rsidP="00A75023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5.Ставка налога на прибыль, %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</w:tcBorders>
          </w:tcPr>
          <w:p w:rsidR="00B03638" w:rsidRPr="008F5320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8F5320">
              <w:rPr>
                <w:rFonts w:ascii="Times New Roman" w:hAnsi="Times New Roman" w:cs="Times New Roman"/>
              </w:rPr>
              <w:t>18</w:t>
            </w:r>
          </w:p>
        </w:tc>
      </w:tr>
      <w:tr w:rsidR="00B03638" w:rsidRPr="00063D9C" w:rsidTr="00A75023">
        <w:trPr>
          <w:trHeight w:val="273"/>
        </w:trPr>
        <w:tc>
          <w:tcPr>
            <w:tcW w:w="7938" w:type="dxa"/>
            <w:tcBorders>
              <w:top w:val="single" w:sz="4" w:space="0" w:color="auto"/>
            </w:tcBorders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3D9C">
              <w:rPr>
                <w:rFonts w:ascii="Times New Roman" w:hAnsi="Times New Roman" w:cs="Times New Roman"/>
                <w:b/>
              </w:rPr>
              <w:t>6.Сумма налога на прибыль</w:t>
            </w:r>
          </w:p>
        </w:tc>
        <w:tc>
          <w:tcPr>
            <w:tcW w:w="1582" w:type="dxa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3D9C">
              <w:rPr>
                <w:rFonts w:ascii="Times New Roman" w:hAnsi="Times New Roman" w:cs="Times New Roman"/>
                <w:b/>
              </w:rPr>
              <w:t>615802,29</w:t>
            </w:r>
          </w:p>
        </w:tc>
      </w:tr>
    </w:tbl>
    <w:p w:rsidR="00F04C42" w:rsidRDefault="00F04C42" w:rsidP="00D056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C4604E" w:rsidP="00D05694">
      <w:pPr>
        <w:ind w:firstLine="708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16</w:t>
      </w:r>
      <w:r w:rsidR="00B03638" w:rsidRPr="00C926B0">
        <w:rPr>
          <w:rFonts w:ascii="Times New Roman" w:hAnsi="Times New Roman" w:cs="Times New Roman"/>
        </w:rPr>
        <w:t xml:space="preserve"> – Проверочная таблица к балансу доходов и расходов</w:t>
      </w:r>
    </w:p>
    <w:p w:rsidR="00B03638" w:rsidRPr="00687AD3" w:rsidRDefault="00B03638" w:rsidP="00D056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134"/>
        <w:gridCol w:w="992"/>
        <w:gridCol w:w="1134"/>
        <w:gridCol w:w="1276"/>
        <w:gridCol w:w="992"/>
        <w:gridCol w:w="1276"/>
      </w:tblGrid>
      <w:tr w:rsidR="00B03638" w:rsidRPr="00063D9C" w:rsidTr="00A7409D">
        <w:tc>
          <w:tcPr>
            <w:tcW w:w="2802" w:type="dxa"/>
            <w:vMerge w:val="restart"/>
            <w:vAlign w:val="center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Направление средств</w:t>
            </w:r>
          </w:p>
        </w:tc>
        <w:tc>
          <w:tcPr>
            <w:tcW w:w="6804" w:type="dxa"/>
            <w:gridSpan w:val="6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Источники покрытия</w:t>
            </w:r>
          </w:p>
        </w:tc>
      </w:tr>
      <w:tr w:rsidR="00B03638" w:rsidRPr="00063D9C" w:rsidTr="00635677">
        <w:trPr>
          <w:cantSplit/>
          <w:trHeight w:val="2880"/>
        </w:trPr>
        <w:tc>
          <w:tcPr>
            <w:tcW w:w="2802" w:type="dxa"/>
            <w:vMerge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extDirection w:val="btLr"/>
          </w:tcPr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Совокупная прибыль</w:t>
            </w:r>
          </w:p>
        </w:tc>
        <w:tc>
          <w:tcPr>
            <w:tcW w:w="992" w:type="dxa"/>
            <w:textDirection w:val="btLr"/>
          </w:tcPr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1134" w:type="dxa"/>
            <w:textDirection w:val="btLr"/>
          </w:tcPr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Плановые</w:t>
            </w:r>
          </w:p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накопления и экономия</w:t>
            </w:r>
          </w:p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в капстроительстве</w:t>
            </w:r>
          </w:p>
        </w:tc>
        <w:tc>
          <w:tcPr>
            <w:tcW w:w="1276" w:type="dxa"/>
            <w:textDirection w:val="btLr"/>
          </w:tcPr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 xml:space="preserve">Средства, поступающие </w:t>
            </w:r>
            <w:proofErr w:type="gramStart"/>
            <w:r w:rsidRPr="00063D9C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 xml:space="preserve">порядке </w:t>
            </w:r>
            <w:proofErr w:type="gramStart"/>
            <w:r w:rsidRPr="00063D9C">
              <w:rPr>
                <w:rFonts w:ascii="Times New Roman" w:hAnsi="Times New Roman" w:cs="Times New Roman"/>
              </w:rPr>
              <w:t>долевого</w:t>
            </w:r>
            <w:proofErr w:type="gramEnd"/>
          </w:p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участия в капстроительстве</w:t>
            </w:r>
          </w:p>
        </w:tc>
        <w:tc>
          <w:tcPr>
            <w:tcW w:w="992" w:type="dxa"/>
            <w:textDirection w:val="btLr"/>
          </w:tcPr>
          <w:p w:rsidR="00B03638" w:rsidRPr="00063D9C" w:rsidRDefault="00B03638" w:rsidP="00D056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Прирост устойчивых пассивов</w:t>
            </w:r>
          </w:p>
        </w:tc>
        <w:tc>
          <w:tcPr>
            <w:tcW w:w="1276" w:type="dxa"/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3D9C">
              <w:rPr>
                <w:rFonts w:ascii="Times New Roman" w:hAnsi="Times New Roman" w:cs="Times New Roman"/>
                <w:b/>
              </w:rPr>
              <w:t>Итого:</w:t>
            </w:r>
          </w:p>
        </w:tc>
      </w:tr>
      <w:tr w:rsidR="00B03638" w:rsidRPr="00063D9C" w:rsidTr="00A7409D">
        <w:tc>
          <w:tcPr>
            <w:tcW w:w="2802" w:type="dxa"/>
            <w:tcBorders>
              <w:bottom w:val="double" w:sz="4" w:space="0" w:color="auto"/>
            </w:tcBorders>
          </w:tcPr>
          <w:p w:rsidR="00B03638" w:rsidRPr="00063D9C" w:rsidRDefault="00B03638" w:rsidP="00D056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B03638" w:rsidRPr="00063D9C" w:rsidTr="00A7409D">
        <w:tc>
          <w:tcPr>
            <w:tcW w:w="2802" w:type="dxa"/>
            <w:tcBorders>
              <w:top w:val="double" w:sz="4" w:space="0" w:color="auto"/>
            </w:tcBorders>
          </w:tcPr>
          <w:p w:rsidR="00B03638" w:rsidRPr="00063D9C" w:rsidRDefault="00A7409D" w:rsidP="00D05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B03638" w:rsidRPr="00063D9C">
              <w:rPr>
                <w:rFonts w:ascii="Times New Roman" w:hAnsi="Times New Roman" w:cs="Times New Roman"/>
              </w:rPr>
              <w:t>Налог на прибыль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618734,48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618734,48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A7409D" w:rsidP="00A74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B03638" w:rsidRPr="00063D9C">
              <w:rPr>
                <w:rFonts w:ascii="Times New Roman" w:hAnsi="Times New Roman" w:cs="Times New Roman"/>
              </w:rPr>
              <w:t>П</w:t>
            </w:r>
            <w:proofErr w:type="gramEnd"/>
            <w:r w:rsidR="00B03638" w:rsidRPr="00063D9C">
              <w:rPr>
                <w:rFonts w:ascii="Times New Roman" w:hAnsi="Times New Roman" w:cs="Times New Roman"/>
              </w:rPr>
              <w:t>рочие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A7409D" w:rsidP="00D05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B03638" w:rsidRPr="00063D9C">
              <w:rPr>
                <w:rFonts w:ascii="Times New Roman" w:hAnsi="Times New Roman" w:cs="Times New Roman"/>
              </w:rPr>
              <w:t>П</w:t>
            </w:r>
            <w:proofErr w:type="gramEnd"/>
            <w:r w:rsidR="00B03638" w:rsidRPr="00063D9C">
              <w:rPr>
                <w:rFonts w:ascii="Times New Roman" w:hAnsi="Times New Roman" w:cs="Times New Roman"/>
              </w:rPr>
              <w:t>рочие налоги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A7409D" w:rsidP="00A75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B03638" w:rsidRPr="00063D9C">
              <w:rPr>
                <w:rFonts w:ascii="Times New Roman" w:hAnsi="Times New Roman" w:cs="Times New Roman"/>
              </w:rPr>
              <w:t>Отчисления в фонд накопления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18795,56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1327,41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20264,67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lastRenderedPageBreak/>
              <w:t>Капвложения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141,70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Прирост норматива оборотных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235,56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1327,41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1562,97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Погашение долгосрочных кредитов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8700,00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8700,00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Затраты на модернизацию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9200,00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9200,00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Затраты на финансирование НИП и технических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550,00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Расходы на содержание зданий и сооружений культурного и оздоровительного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110,00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A7409D" w:rsidP="00D05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="00B03638" w:rsidRPr="00063D9C">
              <w:rPr>
                <w:rFonts w:ascii="Times New Roman" w:hAnsi="Times New Roman" w:cs="Times New Roman"/>
              </w:rPr>
              <w:t>Фонд 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8200,00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8200,00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B03638" w:rsidP="00A7409D">
            <w:pPr>
              <w:jc w:val="both"/>
              <w:rPr>
                <w:rFonts w:ascii="Times New Roman" w:hAnsi="Times New Roman" w:cs="Times New Roman"/>
              </w:rPr>
            </w:pPr>
            <w:r w:rsidRPr="00063D9C">
              <w:rPr>
                <w:rFonts w:ascii="Times New Roman" w:hAnsi="Times New Roman" w:cs="Times New Roman"/>
              </w:rPr>
              <w:t>6</w:t>
            </w:r>
            <w:r w:rsidR="00A7409D">
              <w:rPr>
                <w:rFonts w:ascii="Times New Roman" w:hAnsi="Times New Roman" w:cs="Times New Roman"/>
              </w:rPr>
              <w:t xml:space="preserve"> </w:t>
            </w:r>
            <w:r w:rsidRPr="00063D9C">
              <w:rPr>
                <w:rFonts w:ascii="Times New Roman" w:hAnsi="Times New Roman" w:cs="Times New Roman"/>
              </w:rPr>
              <w:t>Резервный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330234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234">
              <w:rPr>
                <w:rFonts w:ascii="Times New Roman" w:hAnsi="Times New Roman" w:cs="Times New Roman"/>
                <w:sz w:val="20"/>
                <w:szCs w:val="20"/>
              </w:rPr>
              <w:t>1000000,75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330234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234">
              <w:rPr>
                <w:rFonts w:ascii="Times New Roman" w:hAnsi="Times New Roman" w:cs="Times New Roman"/>
                <w:b/>
                <w:sz w:val="20"/>
                <w:szCs w:val="20"/>
              </w:rPr>
              <w:t>1000000,75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A7409D" w:rsidP="00D05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03638" w:rsidRPr="00063D9C">
              <w:rPr>
                <w:rFonts w:ascii="Times New Roman" w:hAnsi="Times New Roman" w:cs="Times New Roman"/>
              </w:rPr>
              <w:t>Благотворительные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330234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234">
              <w:rPr>
                <w:rFonts w:ascii="Times New Roman" w:hAnsi="Times New Roman" w:cs="Times New Roman"/>
                <w:sz w:val="20"/>
                <w:szCs w:val="20"/>
              </w:rPr>
              <w:t>810243,00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330234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234">
              <w:rPr>
                <w:rFonts w:ascii="Times New Roman" w:hAnsi="Times New Roman" w:cs="Times New Roman"/>
                <w:b/>
                <w:sz w:val="20"/>
                <w:szCs w:val="20"/>
              </w:rPr>
              <w:t>810243,00</w:t>
            </w:r>
          </w:p>
        </w:tc>
      </w:tr>
      <w:tr w:rsidR="00B03638" w:rsidRPr="00063D9C" w:rsidTr="00A7409D">
        <w:tc>
          <w:tcPr>
            <w:tcW w:w="2802" w:type="dxa"/>
          </w:tcPr>
          <w:p w:rsidR="00B03638" w:rsidRPr="00063D9C" w:rsidRDefault="00A7409D" w:rsidP="00D05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B03638" w:rsidRPr="00063D9C">
              <w:rPr>
                <w:rFonts w:ascii="Times New Roman" w:hAnsi="Times New Roman" w:cs="Times New Roman"/>
              </w:rPr>
              <w:t>П</w:t>
            </w:r>
            <w:proofErr w:type="gramEnd"/>
            <w:r w:rsidR="00B03638" w:rsidRPr="00063D9C">
              <w:rPr>
                <w:rFonts w:ascii="Times New Roman" w:hAnsi="Times New Roman" w:cs="Times New Roman"/>
              </w:rPr>
              <w:t>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330234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234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sz w:val="20"/>
                <w:szCs w:val="20"/>
              </w:rPr>
              <w:t>12354,69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330234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234">
              <w:rPr>
                <w:rFonts w:ascii="Times New Roman" w:hAnsi="Times New Roman" w:cs="Times New Roman"/>
                <w:b/>
                <w:sz w:val="20"/>
                <w:szCs w:val="20"/>
              </w:rPr>
              <w:t>1012354,69</w:t>
            </w:r>
          </w:p>
        </w:tc>
      </w:tr>
      <w:tr w:rsidR="00B03638" w:rsidRPr="00063D9C" w:rsidTr="00A7409D">
        <w:trPr>
          <w:trHeight w:val="128"/>
        </w:trPr>
        <w:tc>
          <w:tcPr>
            <w:tcW w:w="2802" w:type="dxa"/>
          </w:tcPr>
          <w:p w:rsidR="00B03638" w:rsidRPr="00063D9C" w:rsidRDefault="00B03638" w:rsidP="00D056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63D9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330234" w:rsidRDefault="00B03638" w:rsidP="00A7409D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234">
              <w:rPr>
                <w:rFonts w:ascii="Times New Roman" w:hAnsi="Times New Roman" w:cs="Times New Roman"/>
                <w:b/>
                <w:sz w:val="20"/>
                <w:szCs w:val="20"/>
              </w:rPr>
              <w:t>3455973,79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A7409D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12444,69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A7409D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11,70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A7409D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063D9C" w:rsidRDefault="00B03638" w:rsidP="00A7409D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9C">
              <w:rPr>
                <w:rFonts w:ascii="Times New Roman" w:hAnsi="Times New Roman" w:cs="Times New Roman"/>
                <w:b/>
                <w:sz w:val="20"/>
                <w:szCs w:val="20"/>
              </w:rPr>
              <w:t>1327,41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3638" w:rsidRPr="00330234" w:rsidRDefault="00B03638" w:rsidP="00A7409D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234">
              <w:rPr>
                <w:rFonts w:ascii="Times New Roman" w:hAnsi="Times New Roman" w:cs="Times New Roman"/>
                <w:b/>
                <w:sz w:val="20"/>
                <w:szCs w:val="20"/>
              </w:rPr>
              <w:t>3469797,59</w:t>
            </w:r>
          </w:p>
          <w:p w:rsidR="00B03638" w:rsidRPr="00063D9C" w:rsidRDefault="00B03638" w:rsidP="00D0569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03638" w:rsidRDefault="00B03638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604E" w:rsidRDefault="00C4604E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6B0" w:rsidRDefault="00C926B0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0E52" w:rsidRDefault="00110E52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0E52" w:rsidRDefault="00110E52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0E52" w:rsidRDefault="00110E52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0E52" w:rsidRDefault="00110E52" w:rsidP="00D05694">
      <w:pPr>
        <w:tabs>
          <w:tab w:val="left" w:pos="851"/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3638" w:rsidRPr="00C926B0" w:rsidRDefault="00A7409D" w:rsidP="00D05694">
      <w:pPr>
        <w:pStyle w:val="ae"/>
        <w:numPr>
          <w:ilvl w:val="0"/>
          <w:numId w:val="34"/>
        </w:numPr>
        <w:tabs>
          <w:tab w:val="left" w:pos="993"/>
          <w:tab w:val="left" w:pos="1560"/>
          <w:tab w:val="left" w:pos="1701"/>
          <w:tab w:val="left" w:pos="1985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6B0">
        <w:rPr>
          <w:rFonts w:ascii="Times New Roman" w:hAnsi="Times New Roman" w:cs="Times New Roman"/>
          <w:b/>
          <w:sz w:val="28"/>
          <w:szCs w:val="28"/>
        </w:rPr>
        <w:lastRenderedPageBreak/>
        <w:t>Индивидуальные задания студентам для составления годового финансового плана</w:t>
      </w:r>
    </w:p>
    <w:p w:rsidR="00C4604E" w:rsidRPr="00C926B0" w:rsidRDefault="00C4604E" w:rsidP="00D05694">
      <w:pPr>
        <w:pStyle w:val="ae"/>
        <w:tabs>
          <w:tab w:val="left" w:pos="1418"/>
          <w:tab w:val="left" w:pos="1560"/>
          <w:tab w:val="left" w:pos="1701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B0F95" w:rsidRPr="00C926B0" w:rsidRDefault="007B0F95" w:rsidP="00D05694">
      <w:pPr>
        <w:tabs>
          <w:tab w:val="left" w:pos="1418"/>
          <w:tab w:val="left" w:pos="1560"/>
          <w:tab w:val="left" w:pos="1701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26B0">
        <w:rPr>
          <w:rFonts w:ascii="Times New Roman" w:hAnsi="Times New Roman" w:cs="Times New Roman"/>
          <w:color w:val="auto"/>
          <w:sz w:val="28"/>
          <w:szCs w:val="28"/>
        </w:rPr>
        <w:t xml:space="preserve">Исходные </w:t>
      </w:r>
      <w:r w:rsidR="00C4604E" w:rsidRPr="00C926B0">
        <w:rPr>
          <w:rFonts w:ascii="Times New Roman" w:hAnsi="Times New Roman" w:cs="Times New Roman"/>
          <w:color w:val="auto"/>
          <w:sz w:val="28"/>
          <w:szCs w:val="28"/>
        </w:rPr>
        <w:t>данные содержаться в таблицах 17</w:t>
      </w:r>
      <w:r w:rsidRPr="00C926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C4604E" w:rsidRPr="00C926B0">
        <w:rPr>
          <w:rFonts w:ascii="Times New Roman" w:hAnsi="Times New Roman" w:cs="Times New Roman"/>
          <w:color w:val="auto"/>
          <w:sz w:val="28"/>
          <w:szCs w:val="28"/>
        </w:rPr>
        <w:t xml:space="preserve"> 27.</w:t>
      </w:r>
    </w:p>
    <w:p w:rsidR="007B0F95" w:rsidRPr="007B0F95" w:rsidRDefault="007B0F95" w:rsidP="00D05694">
      <w:pPr>
        <w:tabs>
          <w:tab w:val="left" w:pos="1418"/>
          <w:tab w:val="left" w:pos="1560"/>
          <w:tab w:val="left" w:pos="1701"/>
        </w:tabs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17A5F" w:rsidRPr="00C926B0" w:rsidRDefault="00F17A5F" w:rsidP="00F04C42">
      <w:pPr>
        <w:pStyle w:val="ae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926B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4604E" w:rsidRPr="00C926B0">
        <w:rPr>
          <w:rFonts w:ascii="Times New Roman" w:hAnsi="Times New Roman" w:cs="Times New Roman"/>
          <w:sz w:val="24"/>
          <w:szCs w:val="24"/>
        </w:rPr>
        <w:t>17</w:t>
      </w:r>
      <w:r w:rsidRPr="00C926B0">
        <w:rPr>
          <w:rFonts w:ascii="Times New Roman" w:hAnsi="Times New Roman" w:cs="Times New Roman"/>
          <w:sz w:val="24"/>
          <w:szCs w:val="24"/>
        </w:rPr>
        <w:t xml:space="preserve"> </w:t>
      </w:r>
      <w:r w:rsidRPr="00C926B0">
        <w:rPr>
          <w:sz w:val="24"/>
          <w:szCs w:val="24"/>
        </w:rPr>
        <w:sym w:font="Symbol" w:char="F02D"/>
      </w:r>
      <w:r w:rsidRPr="00C926B0">
        <w:rPr>
          <w:rFonts w:ascii="Times New Roman" w:hAnsi="Times New Roman" w:cs="Times New Roman"/>
          <w:sz w:val="24"/>
          <w:szCs w:val="24"/>
        </w:rPr>
        <w:t xml:space="preserve"> Смета затрат на производство продукции по предприятию на 20__г., руб.</w:t>
      </w:r>
    </w:p>
    <w:p w:rsidR="00F17A5F" w:rsidRPr="00C926B0" w:rsidRDefault="00F17A5F" w:rsidP="00D05694">
      <w:pPr>
        <w:pStyle w:val="ae"/>
        <w:spacing w:after="0" w:line="240" w:lineRule="auto"/>
        <w:ind w:left="495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326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EC5F72" w:rsidRPr="00CA0F45" w:rsidTr="00EC5F72">
        <w:trPr>
          <w:jc w:val="center"/>
        </w:trPr>
        <w:tc>
          <w:tcPr>
            <w:tcW w:w="284" w:type="dxa"/>
            <w:vMerge w:val="restart"/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3260" w:type="dxa"/>
            <w:vMerge w:val="restart"/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Затраты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EC5F72" w:rsidRPr="00CA0F45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Варианты</w:t>
            </w:r>
          </w:p>
        </w:tc>
      </w:tr>
      <w:tr w:rsidR="00EC5F72" w:rsidRPr="00CA0F45" w:rsidTr="00F04C42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EC5F72" w:rsidRPr="003D5A1A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EC5F72" w:rsidRPr="00CA0F45" w:rsidRDefault="00EC5F7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</w:tr>
      <w:tr w:rsidR="00F04C42" w:rsidRPr="00CA0F45" w:rsidTr="00F04C42">
        <w:trPr>
          <w:cantSplit/>
          <w:trHeight w:val="275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4C42" w:rsidRPr="00CA0F45" w:rsidRDefault="00F04C42" w:rsidP="00F04C42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4C42" w:rsidRPr="00CA0F45" w:rsidRDefault="00F04C42" w:rsidP="00F04C42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5920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4C42" w:rsidRPr="00CA0F45" w:rsidRDefault="00F04C42" w:rsidP="00F04C42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</w:tr>
      <w:tr w:rsidR="00EC5F72" w:rsidRPr="00CA0F45" w:rsidTr="00F04C42">
        <w:trPr>
          <w:cantSplit/>
          <w:trHeight w:val="842"/>
          <w:jc w:val="center"/>
        </w:trPr>
        <w:tc>
          <w:tcPr>
            <w:tcW w:w="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Материальные затраты</w:t>
            </w:r>
          </w:p>
        </w:tc>
        <w:tc>
          <w:tcPr>
            <w:tcW w:w="2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16862,98</w:t>
            </w:r>
          </w:p>
        </w:tc>
        <w:tc>
          <w:tcPr>
            <w:tcW w:w="2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3D5A1A" w:rsidRDefault="00BA5A8F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170</w:t>
            </w:r>
            <w:r w:rsidR="003D5A1A"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17045,78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17103,56</w:t>
            </w:r>
          </w:p>
        </w:tc>
        <w:tc>
          <w:tcPr>
            <w:tcW w:w="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17151,75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17213,35</w:t>
            </w:r>
          </w:p>
        </w:tc>
        <w:tc>
          <w:tcPr>
            <w:tcW w:w="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17226,33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17323,26</w:t>
            </w:r>
          </w:p>
        </w:tc>
        <w:tc>
          <w:tcPr>
            <w:tcW w:w="2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17464,46</w:t>
            </w:r>
          </w:p>
        </w:tc>
        <w:tc>
          <w:tcPr>
            <w:tcW w:w="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18480,82</w:t>
            </w:r>
          </w:p>
        </w:tc>
        <w:tc>
          <w:tcPr>
            <w:tcW w:w="3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18574,50</w:t>
            </w:r>
          </w:p>
        </w:tc>
        <w:tc>
          <w:tcPr>
            <w:tcW w:w="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19216,30</w:t>
            </w:r>
          </w:p>
        </w:tc>
        <w:tc>
          <w:tcPr>
            <w:tcW w:w="2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19221,93</w:t>
            </w:r>
          </w:p>
        </w:tc>
        <w:tc>
          <w:tcPr>
            <w:tcW w:w="3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20090,62</w:t>
            </w:r>
          </w:p>
        </w:tc>
        <w:tc>
          <w:tcPr>
            <w:tcW w:w="3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CF1A3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20185,00</w:t>
            </w:r>
          </w:p>
        </w:tc>
        <w:tc>
          <w:tcPr>
            <w:tcW w:w="2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20501,10</w:t>
            </w:r>
          </w:p>
        </w:tc>
        <w:tc>
          <w:tcPr>
            <w:tcW w:w="2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20557,04</w:t>
            </w:r>
          </w:p>
        </w:tc>
        <w:tc>
          <w:tcPr>
            <w:tcW w:w="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20733,01</w:t>
            </w:r>
          </w:p>
        </w:tc>
        <w:tc>
          <w:tcPr>
            <w:tcW w:w="2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21497,82</w:t>
            </w:r>
          </w:p>
        </w:tc>
        <w:tc>
          <w:tcPr>
            <w:tcW w:w="3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21848,30</w:t>
            </w:r>
          </w:p>
        </w:tc>
      </w:tr>
      <w:tr w:rsidR="00EC5F72" w:rsidRPr="00CA0F45" w:rsidTr="00CF1A3D">
        <w:trPr>
          <w:cantSplit/>
          <w:trHeight w:val="258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том числе: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3D5A1A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C5F72" w:rsidRPr="00CA0F45" w:rsidTr="00CF1A3D">
        <w:trPr>
          <w:cantSplit/>
          <w:trHeight w:val="856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сырье и основные материалы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9200,00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3D5A1A" w:rsidRDefault="003D5A1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10488</w:t>
            </w:r>
            <w:r w:rsidR="00BA5A8F"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9325,25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9600,30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9605,55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9456,33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8526,33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11222,22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10215,15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9000,56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11250,00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11250,00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9563,33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12012,33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11515,00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12320,05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12568,33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13568,54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14200,20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14500,00</w:t>
            </w:r>
          </w:p>
        </w:tc>
      </w:tr>
      <w:tr w:rsidR="00EC5F72" w:rsidRPr="00CA0F45" w:rsidTr="00CF1A3D">
        <w:trPr>
          <w:cantSplit/>
          <w:trHeight w:val="699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вспомогательные материалы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3D5A1A" w:rsidRDefault="003D5A1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268</w:t>
            </w:r>
            <w:r w:rsidR="00BA5A8F"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2123,36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1900,25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1955,30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2055,00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1200,00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2500,99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5000,26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2365,88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2365,88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5849,33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3550,06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3610,00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3550,06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2500,99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2360,23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2456,99</w:t>
            </w:r>
          </w:p>
        </w:tc>
      </w:tr>
      <w:tr w:rsidR="00EC5F72" w:rsidRPr="00CA0F45" w:rsidTr="00CF1A3D">
        <w:trPr>
          <w:cantSplit/>
          <w:trHeight w:val="695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топливо на технологические нужды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2809,65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3D5A1A" w:rsidRDefault="003D5A1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201</w:t>
            </w:r>
            <w:r w:rsidR="00BA5A8F"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2798,08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2902,00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2888,88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2900,56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2648,32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2600,00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2900,37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2900,37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111812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000,05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2603,00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3200,00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2605,33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2563,48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2563,48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2885,36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2885,25</w:t>
            </w:r>
          </w:p>
        </w:tc>
      </w:tr>
      <w:tr w:rsidR="00EC5F72" w:rsidRPr="00CA0F45" w:rsidTr="00CF1A3D">
        <w:trPr>
          <w:cantSplit/>
          <w:trHeight w:val="704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Электроэнергия покупная на производственные нужды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2853,33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3D5A1A" w:rsidRDefault="003D5A1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187</w:t>
            </w:r>
            <w:r w:rsidR="00BA5A8F"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2799,09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2701,01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2702,02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ED7CC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2702,02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2000,48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1880,00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2058,25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2700,05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1800,22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2010,00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1860,00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2025,66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1925,23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7424C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2052,03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BA5A8F" w:rsidRPr="00CA0F45" w:rsidRDefault="006103E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2006,06</w:t>
            </w:r>
          </w:p>
        </w:tc>
      </w:tr>
      <w:tr w:rsidR="00EC5F72" w:rsidRPr="00CA0F45" w:rsidTr="00CF1A3D">
        <w:trPr>
          <w:cantSplit/>
          <w:trHeight w:val="698"/>
          <w:jc w:val="center"/>
        </w:trPr>
        <w:tc>
          <w:tcPr>
            <w:tcW w:w="284" w:type="dxa"/>
            <w:tcBorders>
              <w:top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Расходы на оплату труда</w:t>
            </w:r>
          </w:p>
        </w:tc>
        <w:tc>
          <w:tcPr>
            <w:tcW w:w="290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6230,5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3D5A1A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6255</w:t>
            </w:r>
            <w:r w:rsidR="00BA5A8F"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256,8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6530,00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1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98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5530,00</w:t>
            </w:r>
          </w:p>
        </w:tc>
        <w:tc>
          <w:tcPr>
            <w:tcW w:w="332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74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9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440,5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10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7000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5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7530,00</w:t>
            </w:r>
          </w:p>
        </w:tc>
        <w:tc>
          <w:tcPr>
            <w:tcW w:w="296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7535,08</w:t>
            </w:r>
          </w:p>
        </w:tc>
        <w:tc>
          <w:tcPr>
            <w:tcW w:w="290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7500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7482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  <w:tc>
          <w:tcPr>
            <w:tcW w:w="305" w:type="dxa"/>
            <w:tcBorders>
              <w:top w:val="single" w:sz="4" w:space="0" w:color="auto"/>
            </w:tcBorders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7505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C5F72" w:rsidRPr="00CA0F45" w:rsidTr="00CF1A3D">
        <w:trPr>
          <w:cantSplit/>
          <w:trHeight w:val="708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Выплаты по системам премирования в размерах предусмотренных законодательством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3D5A1A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</w:t>
            </w:r>
            <w:r w:rsidR="0069644B"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3D5A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1306,00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1306,00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1300,00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88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1305,00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28,48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58,65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05,26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26,26</w:t>
            </w:r>
          </w:p>
        </w:tc>
      </w:tr>
      <w:tr w:rsidR="00EC5F72" w:rsidRPr="00CA0F45" w:rsidTr="00CF1A3D">
        <w:trPr>
          <w:cantSplit/>
          <w:trHeight w:val="278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C5F72" w:rsidRPr="00CA0F45" w:rsidTr="00CF1A3D">
        <w:trPr>
          <w:cantSplit/>
          <w:trHeight w:val="268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Амортизационные отчисления основных производственных фондов 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C5F72" w:rsidRPr="00CA0F45" w:rsidTr="00CF1A3D">
        <w:trPr>
          <w:cantSplit/>
          <w:trHeight w:val="555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Земельный налог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</w:tr>
      <w:tr w:rsidR="00EC5F72" w:rsidRPr="00B21220" w:rsidTr="00CF1A3D">
        <w:trPr>
          <w:cantSplit/>
          <w:trHeight w:val="593"/>
          <w:jc w:val="center"/>
        </w:trPr>
        <w:tc>
          <w:tcPr>
            <w:tcW w:w="284" w:type="dxa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BA5A8F" w:rsidRPr="00B21220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Платежи за добычу природных ресурсов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B21220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B21220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B21220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B21220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62,00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B21220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B21220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B21220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12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</w:tr>
      <w:tr w:rsidR="00EC5F72" w:rsidRPr="00CA0F45" w:rsidTr="00CF1A3D">
        <w:trPr>
          <w:cantSplit/>
          <w:trHeight w:val="559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Страховые взносы по обязательным видам страхования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14,50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15,50</w:t>
            </w:r>
          </w:p>
        </w:tc>
      </w:tr>
      <w:tr w:rsidR="00EC5F72" w:rsidRPr="00CA0F45" w:rsidTr="003D5A1A">
        <w:trPr>
          <w:cantSplit/>
          <w:trHeight w:val="685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Оплата услуг на проведение обязательных аудиторских проверок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103,30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100,30</w:t>
            </w:r>
          </w:p>
        </w:tc>
      </w:tr>
      <w:tr w:rsidR="00EC5F72" w:rsidRPr="00CA0F45" w:rsidTr="00B21220">
        <w:trPr>
          <w:cantSplit/>
          <w:trHeight w:val="737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Арендная плата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,60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16,4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18,6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,60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200,60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200,60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300,5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200,8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200,60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100,60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85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,6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,6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200,8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200,60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200,60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,60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199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,60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253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,60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69644B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C5F72" w:rsidRPr="00CA0F45" w:rsidTr="00F04C42">
        <w:trPr>
          <w:cantSplit/>
          <w:trHeight w:val="143"/>
          <w:jc w:val="center"/>
        </w:trPr>
        <w:tc>
          <w:tcPr>
            <w:tcW w:w="284" w:type="dxa"/>
            <w:tcBorders>
              <w:bottom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Налог на недвижимость </w:t>
            </w:r>
          </w:p>
        </w:tc>
        <w:tc>
          <w:tcPr>
            <w:tcW w:w="290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2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0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cBorders>
              <w:bottom w:val="single" w:sz="4" w:space="0" w:color="auto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C5F72" w:rsidRPr="00CA0F45" w:rsidTr="00F04C42">
        <w:trPr>
          <w:cantSplit/>
          <w:trHeight w:val="665"/>
          <w:jc w:val="center"/>
        </w:trPr>
        <w:tc>
          <w:tcPr>
            <w:tcW w:w="284" w:type="dxa"/>
            <w:tcBorders>
              <w:bottom w:val="nil"/>
            </w:tcBorders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3260" w:type="dxa"/>
            <w:tcBorders>
              <w:bottom w:val="nil"/>
            </w:tcBorders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Оплата работ по сертификации </w:t>
            </w:r>
          </w:p>
        </w:tc>
        <w:tc>
          <w:tcPr>
            <w:tcW w:w="290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92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,3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4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150,20</w:t>
            </w:r>
          </w:p>
        </w:tc>
        <w:tc>
          <w:tcPr>
            <w:tcW w:w="283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11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98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150,20</w:t>
            </w:r>
          </w:p>
        </w:tc>
        <w:tc>
          <w:tcPr>
            <w:tcW w:w="332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74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9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10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,3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5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151,20</w:t>
            </w:r>
          </w:p>
        </w:tc>
        <w:tc>
          <w:tcPr>
            <w:tcW w:w="296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82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90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69644B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150,9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05" w:type="dxa"/>
            <w:tcBorders>
              <w:bottom w:val="nil"/>
            </w:tcBorders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EC5F72" w:rsidRPr="00CA0F45" w:rsidTr="00B21220">
        <w:trPr>
          <w:cantSplit/>
          <w:trHeight w:val="703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Плата за сторожевую охрану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0,20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254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250,20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259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256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111812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50,20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0,20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250,3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256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,20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259,96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251,20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259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,20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250,2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256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,20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C5F72" w:rsidRPr="00CA0F45" w:rsidTr="00B21220">
        <w:trPr>
          <w:cantSplit/>
          <w:trHeight w:val="697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14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Расходы на оплату услуг связи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165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148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CA0F4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149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150,00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72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150,00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C5F72" w:rsidRPr="00CA0F45" w:rsidTr="00CF1A3D">
        <w:trPr>
          <w:cantSplit/>
          <w:trHeight w:val="555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Экологический налог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149,00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10,80</w:t>
            </w:r>
          </w:p>
        </w:tc>
      </w:tr>
      <w:tr w:rsidR="00EC5F72" w:rsidRPr="00CA0F45" w:rsidTr="00CF1A3D">
        <w:trPr>
          <w:cantSplit/>
          <w:trHeight w:val="222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16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Производственная себестоимость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</w:tr>
      <w:tr w:rsidR="00EC5F72" w:rsidRPr="00CA0F45" w:rsidTr="00CF1A3D">
        <w:trPr>
          <w:cantSplit/>
          <w:trHeight w:val="701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Коммерческие расходы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1500,00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590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11181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1555,00</w:t>
            </w: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239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598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CF1A3D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  <w:r w:rsidR="00BA5A8F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00,00</w:t>
            </w: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496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625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A0F45"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</w:t>
            </w: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</w:tr>
      <w:tr w:rsidR="00EC5F72" w:rsidRPr="00CA0F45" w:rsidTr="00CF1A3D">
        <w:trPr>
          <w:cantSplit/>
          <w:trHeight w:val="135"/>
          <w:jc w:val="center"/>
        </w:trPr>
        <w:tc>
          <w:tcPr>
            <w:tcW w:w="284" w:type="dxa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18</w:t>
            </w:r>
          </w:p>
        </w:tc>
        <w:tc>
          <w:tcPr>
            <w:tcW w:w="3260" w:type="dxa"/>
          </w:tcPr>
          <w:p w:rsidR="00BA5A8F" w:rsidRPr="00CA0F45" w:rsidRDefault="00BA5A8F" w:rsidP="00D05694">
            <w:pPr>
              <w:ind w:left="-113" w:right="-113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Полная себестоимость </w:t>
            </w: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2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11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8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32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9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1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2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6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extDirection w:val="btLr"/>
            <w:vAlign w:val="bottom"/>
          </w:tcPr>
          <w:p w:rsidR="00BA5A8F" w:rsidRPr="00CA0F45" w:rsidRDefault="00BA5A8F" w:rsidP="00D05694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</w:tr>
    </w:tbl>
    <w:p w:rsidR="00EF69B8" w:rsidRDefault="00EF69B8" w:rsidP="00D05694">
      <w:pPr>
        <w:ind w:firstLine="709"/>
      </w:pPr>
    </w:p>
    <w:p w:rsidR="00E75428" w:rsidRPr="00C926B0" w:rsidRDefault="00E75428" w:rsidP="00F04C42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</w:t>
      </w:r>
      <w:r w:rsidR="00C4604E" w:rsidRPr="00C926B0">
        <w:rPr>
          <w:rFonts w:ascii="Times New Roman" w:hAnsi="Times New Roman" w:cs="Times New Roman"/>
        </w:rPr>
        <w:t xml:space="preserve"> 18</w:t>
      </w:r>
      <w:r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Исходные данные для расчета амортизационных отчислений</w:t>
      </w:r>
      <w:r w:rsidR="003066B0" w:rsidRPr="00C926B0">
        <w:rPr>
          <w:rFonts w:ascii="Times New Roman" w:hAnsi="Times New Roman" w:cs="Times New Roman"/>
        </w:rPr>
        <w:t xml:space="preserve"> по предприятию на планируемый 20__ год,</w:t>
      </w:r>
      <w:r w:rsidRPr="00C926B0">
        <w:rPr>
          <w:rFonts w:ascii="Times New Roman" w:hAnsi="Times New Roman" w:cs="Times New Roman"/>
        </w:rPr>
        <w:t xml:space="preserve"> руб.</w:t>
      </w:r>
    </w:p>
    <w:p w:rsidR="00E75428" w:rsidRDefault="00E75428" w:rsidP="00D05694">
      <w:pPr>
        <w:rPr>
          <w:rFonts w:ascii="Times New Roman" w:hAnsi="Times New Roman" w:cs="Times New Roman"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326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3066B0" w:rsidRPr="00A760D8" w:rsidTr="00BF4FB7">
        <w:trPr>
          <w:jc w:val="center"/>
        </w:trPr>
        <w:tc>
          <w:tcPr>
            <w:tcW w:w="284" w:type="dxa"/>
            <w:vMerge w:val="restart"/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3260" w:type="dxa"/>
            <w:vMerge w:val="restart"/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Затраты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Варианты</w:t>
            </w:r>
          </w:p>
        </w:tc>
      </w:tr>
      <w:tr w:rsidR="003066B0" w:rsidRPr="00A760D8" w:rsidTr="00BF4FB7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</w:tr>
      <w:tr w:rsidR="00F04C42" w:rsidRPr="00CA0F45" w:rsidTr="00CC7068">
        <w:trPr>
          <w:cantSplit/>
          <w:trHeight w:val="275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4C42" w:rsidRPr="00CA0F45" w:rsidRDefault="00F04C42" w:rsidP="00CC7068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4C42" w:rsidRPr="00CA0F45" w:rsidRDefault="00F04C42" w:rsidP="00CC7068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5920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4C42" w:rsidRPr="00CA0F45" w:rsidRDefault="00F04C42" w:rsidP="00CC7068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</w:tr>
      <w:tr w:rsidR="003066B0" w:rsidRPr="00A760D8" w:rsidTr="00BF4FB7">
        <w:trPr>
          <w:cantSplit/>
          <w:trHeight w:val="1012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ind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Стоимость основных производственных фондов на начало планируемого года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30814,00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26331,00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28152,00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39014,00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35042,00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37012,00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30560,00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30850,00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36842,00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37042,00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35010,00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37632,00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35040,00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37242,00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38274,00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28052,10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27062,00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29053,00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25070,00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38040,00</w:t>
            </w:r>
          </w:p>
        </w:tc>
      </w:tr>
      <w:tr w:rsidR="003066B0" w:rsidRPr="00A760D8" w:rsidTr="00A760D8">
        <w:trPr>
          <w:cantSplit/>
          <w:trHeight w:val="803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rPr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том числе:</w:t>
            </w:r>
          </w:p>
          <w:p w:rsidR="003066B0" w:rsidRPr="00A760D8" w:rsidRDefault="003066B0" w:rsidP="00D05694">
            <w:pPr>
              <w:ind w:firstLine="372"/>
              <w:rPr>
                <w:color w:val="auto"/>
                <w:sz w:val="20"/>
                <w:szCs w:val="20"/>
              </w:rPr>
            </w:pPr>
            <w:proofErr w:type="gramStart"/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взятые</w:t>
            </w:r>
            <w:proofErr w:type="gramEnd"/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аренду</w:t>
            </w:r>
          </w:p>
          <w:p w:rsidR="003066B0" w:rsidRPr="00A760D8" w:rsidRDefault="003066B0" w:rsidP="00D05694">
            <w:pPr>
              <w:ind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20650,00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15060,00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17020,00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20560,00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27230,00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25080,00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20670,00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220</w:t>
            </w:r>
            <w:r w:rsidR="006464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A760D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2702</w:t>
            </w:r>
            <w:r w:rsidR="006464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28050,00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24030,00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20630,50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20860,00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21030,00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26040,00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15060,00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14090,00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15060,00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12030,00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30650,00</w:t>
            </w:r>
          </w:p>
        </w:tc>
      </w:tr>
      <w:tr w:rsidR="003066B0" w:rsidRPr="00A760D8" w:rsidTr="00BF4FB7">
        <w:trPr>
          <w:cantSplit/>
          <w:trHeight w:val="856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ind w:right="-113" w:firstLine="485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 них в краткосрочн</w:t>
            </w:r>
            <w:r w:rsid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ую аренду</w:t>
            </w: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без права выкупа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5060,00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3080,00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3040,00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3560,00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5070,00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6080,00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6030,00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8010,00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7033,00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4580,00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7030,00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7580,00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7620,00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7810,00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3060,00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4080,00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4812,00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4956,00</w:t>
            </w:r>
          </w:p>
        </w:tc>
      </w:tr>
      <w:tr w:rsidR="003066B0" w:rsidRPr="00A760D8" w:rsidTr="00BF4FB7">
        <w:trPr>
          <w:cantSplit/>
          <w:trHeight w:val="699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Находящиеся</w:t>
            </w:r>
            <w:proofErr w:type="gramEnd"/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складе и требующие монтажа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9,50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9,50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7,50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8,50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9,50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8,50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6,50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8,00</w:t>
            </w:r>
          </w:p>
        </w:tc>
      </w:tr>
      <w:tr w:rsidR="006464B6" w:rsidRPr="00A760D8" w:rsidTr="00BF4FB7">
        <w:trPr>
          <w:cantSplit/>
          <w:trHeight w:val="695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B6" w:rsidRPr="00A760D8" w:rsidRDefault="006464B6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Сданные</w:t>
            </w:r>
            <w:proofErr w:type="gramEnd"/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аренду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40,00</w:t>
            </w:r>
          </w:p>
        </w:tc>
      </w:tr>
      <w:tr w:rsidR="003066B0" w:rsidRPr="00A760D8" w:rsidTr="00BF4FB7">
        <w:trPr>
          <w:cantSplit/>
          <w:trHeight w:val="704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B0" w:rsidRPr="00A760D8" w:rsidRDefault="003066B0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истекшим сроком амортизации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158,00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141,00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168,00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175,00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193,00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148,00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162,00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172,00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158,00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159,00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147,00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148,00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163,00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175,00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156,00</w:t>
            </w:r>
          </w:p>
        </w:tc>
      </w:tr>
      <w:tr w:rsidR="003066B0" w:rsidRPr="00A760D8" w:rsidTr="00BF4FB7">
        <w:trPr>
          <w:cantSplit/>
          <w:trHeight w:val="1407"/>
          <w:jc w:val="center"/>
        </w:trPr>
        <w:tc>
          <w:tcPr>
            <w:tcW w:w="284" w:type="dxa"/>
            <w:tcBorders>
              <w:top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066B0" w:rsidRPr="00BF4FB7" w:rsidRDefault="003066B0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F4F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Планируемый ввод основных фондов </w:t>
            </w:r>
          </w:p>
        </w:tc>
        <w:tc>
          <w:tcPr>
            <w:tcW w:w="290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 2019,00</w:t>
            </w:r>
          </w:p>
        </w:tc>
        <w:tc>
          <w:tcPr>
            <w:tcW w:w="292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 2040,00</w:t>
            </w:r>
          </w:p>
        </w:tc>
        <w:tc>
          <w:tcPr>
            <w:tcW w:w="324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Август 1490,00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Январь 1560,00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Ноябрь 2080,00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 3060,00</w:t>
            </w:r>
          </w:p>
        </w:tc>
        <w:tc>
          <w:tcPr>
            <w:tcW w:w="311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 3090,00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Август 2012,00</w:t>
            </w:r>
          </w:p>
        </w:tc>
        <w:tc>
          <w:tcPr>
            <w:tcW w:w="298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Май 2043,00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Апрель 1860,00</w:t>
            </w:r>
          </w:p>
        </w:tc>
        <w:tc>
          <w:tcPr>
            <w:tcW w:w="332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Май 1930,00</w:t>
            </w:r>
          </w:p>
        </w:tc>
        <w:tc>
          <w:tcPr>
            <w:tcW w:w="274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 1596,00</w:t>
            </w:r>
          </w:p>
        </w:tc>
        <w:tc>
          <w:tcPr>
            <w:tcW w:w="289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 1688,00</w:t>
            </w:r>
          </w:p>
        </w:tc>
        <w:tc>
          <w:tcPr>
            <w:tcW w:w="310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Апрель 1723,00</w:t>
            </w:r>
          </w:p>
        </w:tc>
        <w:tc>
          <w:tcPr>
            <w:tcW w:w="325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Август 1914,00</w:t>
            </w:r>
          </w:p>
        </w:tc>
        <w:tc>
          <w:tcPr>
            <w:tcW w:w="296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Январь 1542,00</w:t>
            </w:r>
          </w:p>
        </w:tc>
        <w:tc>
          <w:tcPr>
            <w:tcW w:w="290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Апрель 1842,00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Март 1714,00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 1560,00</w:t>
            </w:r>
          </w:p>
        </w:tc>
        <w:tc>
          <w:tcPr>
            <w:tcW w:w="305" w:type="dxa"/>
            <w:tcBorders>
              <w:top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 1910,00</w:t>
            </w:r>
          </w:p>
        </w:tc>
      </w:tr>
      <w:tr w:rsidR="003066B0" w:rsidRPr="00A760D8" w:rsidTr="00F04C42">
        <w:trPr>
          <w:cantSplit/>
          <w:trHeight w:val="1695"/>
          <w:jc w:val="center"/>
        </w:trPr>
        <w:tc>
          <w:tcPr>
            <w:tcW w:w="284" w:type="dxa"/>
            <w:tcBorders>
              <w:bottom w:val="single" w:sz="4" w:space="0" w:color="auto"/>
            </w:tcBorders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066B0" w:rsidRPr="00BF4FB7" w:rsidRDefault="003066B0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F4FB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Планируемое выбытие основных фондов  </w:t>
            </w:r>
          </w:p>
        </w:tc>
        <w:tc>
          <w:tcPr>
            <w:tcW w:w="290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Август 1420,00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Сентябрь 1680,00</w:t>
            </w:r>
          </w:p>
        </w:tc>
        <w:tc>
          <w:tcPr>
            <w:tcW w:w="324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 1910,00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Март 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2060,00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Апрель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1020,00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Ноябрь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1590,00</w:t>
            </w:r>
          </w:p>
        </w:tc>
        <w:tc>
          <w:tcPr>
            <w:tcW w:w="311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Август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1540,00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1060,00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Август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1530,00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1050,00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Ноябрь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1210,00</w:t>
            </w:r>
          </w:p>
        </w:tc>
        <w:tc>
          <w:tcPr>
            <w:tcW w:w="274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7B6028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Ноябрь 1080,00</w:t>
            </w:r>
          </w:p>
        </w:tc>
        <w:tc>
          <w:tcPr>
            <w:tcW w:w="289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Июнь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1230,00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1480,00</w:t>
            </w:r>
          </w:p>
        </w:tc>
        <w:tc>
          <w:tcPr>
            <w:tcW w:w="325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Ноябрь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1240,00</w:t>
            </w:r>
          </w:p>
        </w:tc>
        <w:tc>
          <w:tcPr>
            <w:tcW w:w="296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Август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960,00</w:t>
            </w:r>
          </w:p>
        </w:tc>
        <w:tc>
          <w:tcPr>
            <w:tcW w:w="290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Сентябрь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1160,00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Август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1380,00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Июль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1050,00</w:t>
            </w:r>
          </w:p>
        </w:tc>
        <w:tc>
          <w:tcPr>
            <w:tcW w:w="305" w:type="dxa"/>
            <w:tcBorders>
              <w:bottom w:val="single" w:sz="4" w:space="0" w:color="auto"/>
            </w:tcBorders>
            <w:textDirection w:val="btLr"/>
            <w:vAlign w:val="bottom"/>
          </w:tcPr>
          <w:p w:rsidR="003066B0" w:rsidRPr="00A760D8" w:rsidRDefault="00BF4FB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Сентябрь</w:t>
            </w:r>
            <w:r w:rsidR="007B602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1430,00</w:t>
            </w:r>
          </w:p>
        </w:tc>
      </w:tr>
      <w:tr w:rsidR="006464B6" w:rsidRPr="00A760D8" w:rsidTr="00F04C42">
        <w:trPr>
          <w:cantSplit/>
          <w:trHeight w:val="278"/>
          <w:jc w:val="center"/>
        </w:trPr>
        <w:tc>
          <w:tcPr>
            <w:tcW w:w="284" w:type="dxa"/>
            <w:tcBorders>
              <w:bottom w:val="nil"/>
            </w:tcBorders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bottom w:val="nil"/>
            </w:tcBorders>
          </w:tcPr>
          <w:p w:rsidR="006464B6" w:rsidRPr="00A760D8" w:rsidRDefault="006464B6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Коэффициент переоценки основных фондов на 1 января</w:t>
            </w:r>
          </w:p>
        </w:tc>
        <w:tc>
          <w:tcPr>
            <w:tcW w:w="290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292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324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3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284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83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311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1,2</w:t>
            </w:r>
          </w:p>
        </w:tc>
        <w:tc>
          <w:tcPr>
            <w:tcW w:w="283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298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84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332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274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89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310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1,2</w:t>
            </w:r>
          </w:p>
        </w:tc>
        <w:tc>
          <w:tcPr>
            <w:tcW w:w="325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296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90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3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284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305" w:type="dxa"/>
            <w:tcBorders>
              <w:bottom w:val="nil"/>
            </w:tcBorders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</w:tr>
      <w:tr w:rsidR="006464B6" w:rsidRPr="00A760D8" w:rsidTr="00BF4FB7">
        <w:trPr>
          <w:cantSplit/>
          <w:trHeight w:val="268"/>
          <w:jc w:val="center"/>
        </w:trPr>
        <w:tc>
          <w:tcPr>
            <w:tcW w:w="284" w:type="dxa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6464B6" w:rsidRPr="00A760D8" w:rsidRDefault="006464B6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Коэффициент ускоренной амортизации </w:t>
            </w:r>
          </w:p>
        </w:tc>
        <w:tc>
          <w:tcPr>
            <w:tcW w:w="290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92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32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283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1,8</w:t>
            </w:r>
          </w:p>
        </w:tc>
        <w:tc>
          <w:tcPr>
            <w:tcW w:w="28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3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311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283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1,8</w:t>
            </w:r>
          </w:p>
        </w:tc>
        <w:tc>
          <w:tcPr>
            <w:tcW w:w="298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332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27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1,9</w:t>
            </w:r>
          </w:p>
        </w:tc>
        <w:tc>
          <w:tcPr>
            <w:tcW w:w="289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310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325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296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1,8</w:t>
            </w:r>
          </w:p>
        </w:tc>
        <w:tc>
          <w:tcPr>
            <w:tcW w:w="290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3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8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305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1,8</w:t>
            </w:r>
          </w:p>
        </w:tc>
      </w:tr>
      <w:tr w:rsidR="006464B6" w:rsidRPr="00A760D8" w:rsidTr="00BF4FB7">
        <w:trPr>
          <w:cantSplit/>
          <w:trHeight w:val="555"/>
          <w:jc w:val="center"/>
        </w:trPr>
        <w:tc>
          <w:tcPr>
            <w:tcW w:w="284" w:type="dxa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3260" w:type="dxa"/>
          </w:tcPr>
          <w:p w:rsidR="006464B6" w:rsidRPr="00A760D8" w:rsidRDefault="006464B6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Коэффициент ускоренной амортизации в отчетном году </w:t>
            </w:r>
          </w:p>
        </w:tc>
        <w:tc>
          <w:tcPr>
            <w:tcW w:w="290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92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3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3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11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3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98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32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7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9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10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5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96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90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3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05" w:type="dxa"/>
            <w:textDirection w:val="btLr"/>
            <w:vAlign w:val="bottom"/>
          </w:tcPr>
          <w:p w:rsidR="006464B6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</w:tr>
      <w:tr w:rsidR="003066B0" w:rsidRPr="00A760D8" w:rsidTr="00BF4FB7">
        <w:trPr>
          <w:cantSplit/>
          <w:trHeight w:val="593"/>
          <w:jc w:val="center"/>
        </w:trPr>
        <w:tc>
          <w:tcPr>
            <w:tcW w:w="284" w:type="dxa"/>
          </w:tcPr>
          <w:p w:rsidR="003066B0" w:rsidRPr="00A760D8" w:rsidRDefault="003066B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10</w:t>
            </w:r>
          </w:p>
        </w:tc>
        <w:tc>
          <w:tcPr>
            <w:tcW w:w="3260" w:type="dxa"/>
          </w:tcPr>
          <w:p w:rsidR="003066B0" w:rsidRPr="00A760D8" w:rsidRDefault="003066B0" w:rsidP="00D0569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760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Средняя норма амортизации за прошлый год, %</w:t>
            </w:r>
          </w:p>
        </w:tc>
        <w:tc>
          <w:tcPr>
            <w:tcW w:w="290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37,8</w:t>
            </w:r>
          </w:p>
        </w:tc>
        <w:tc>
          <w:tcPr>
            <w:tcW w:w="292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50,2</w:t>
            </w:r>
          </w:p>
        </w:tc>
        <w:tc>
          <w:tcPr>
            <w:tcW w:w="324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43,4</w:t>
            </w:r>
          </w:p>
        </w:tc>
        <w:tc>
          <w:tcPr>
            <w:tcW w:w="283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42,1</w:t>
            </w:r>
          </w:p>
        </w:tc>
        <w:tc>
          <w:tcPr>
            <w:tcW w:w="284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25,6</w:t>
            </w:r>
          </w:p>
        </w:tc>
        <w:tc>
          <w:tcPr>
            <w:tcW w:w="283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27,8</w:t>
            </w:r>
          </w:p>
        </w:tc>
        <w:tc>
          <w:tcPr>
            <w:tcW w:w="311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29,3</w:t>
            </w:r>
          </w:p>
        </w:tc>
        <w:tc>
          <w:tcPr>
            <w:tcW w:w="283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30,6</w:t>
            </w:r>
          </w:p>
        </w:tc>
        <w:tc>
          <w:tcPr>
            <w:tcW w:w="298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32,8</w:t>
            </w:r>
          </w:p>
        </w:tc>
        <w:tc>
          <w:tcPr>
            <w:tcW w:w="284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33,4</w:t>
            </w:r>
          </w:p>
        </w:tc>
        <w:tc>
          <w:tcPr>
            <w:tcW w:w="332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50,7</w:t>
            </w:r>
          </w:p>
        </w:tc>
        <w:tc>
          <w:tcPr>
            <w:tcW w:w="274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50,9</w:t>
            </w:r>
          </w:p>
        </w:tc>
        <w:tc>
          <w:tcPr>
            <w:tcW w:w="289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52,8</w:t>
            </w:r>
          </w:p>
        </w:tc>
        <w:tc>
          <w:tcPr>
            <w:tcW w:w="310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54,6</w:t>
            </w:r>
          </w:p>
        </w:tc>
        <w:tc>
          <w:tcPr>
            <w:tcW w:w="325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56,3</w:t>
            </w:r>
          </w:p>
        </w:tc>
        <w:tc>
          <w:tcPr>
            <w:tcW w:w="296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35,3</w:t>
            </w:r>
          </w:p>
        </w:tc>
        <w:tc>
          <w:tcPr>
            <w:tcW w:w="290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36,8</w:t>
            </w:r>
          </w:p>
        </w:tc>
        <w:tc>
          <w:tcPr>
            <w:tcW w:w="283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38,8</w:t>
            </w:r>
          </w:p>
        </w:tc>
        <w:tc>
          <w:tcPr>
            <w:tcW w:w="284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35,6</w:t>
            </w:r>
          </w:p>
        </w:tc>
        <w:tc>
          <w:tcPr>
            <w:tcW w:w="305" w:type="dxa"/>
            <w:textDirection w:val="btLr"/>
            <w:vAlign w:val="bottom"/>
          </w:tcPr>
          <w:p w:rsidR="003066B0" w:rsidRPr="00A760D8" w:rsidRDefault="006464B6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50,7</w:t>
            </w:r>
          </w:p>
        </w:tc>
      </w:tr>
    </w:tbl>
    <w:p w:rsidR="003066B0" w:rsidRPr="00B21220" w:rsidRDefault="003066B0" w:rsidP="00D05694">
      <w:pPr>
        <w:rPr>
          <w:rFonts w:ascii="Times New Roman" w:hAnsi="Times New Roman" w:cs="Times New Roman"/>
          <w:color w:val="auto"/>
        </w:rPr>
      </w:pPr>
    </w:p>
    <w:p w:rsidR="00AF398A" w:rsidRPr="00C926B0" w:rsidRDefault="00AF398A" w:rsidP="00A7409D">
      <w:pPr>
        <w:ind w:left="2127" w:hanging="1560"/>
        <w:jc w:val="both"/>
        <w:rPr>
          <w:rFonts w:ascii="Times New Roman" w:hAnsi="Times New Roman" w:cs="Times New Roman"/>
          <w:color w:val="auto"/>
        </w:rPr>
      </w:pPr>
      <w:r w:rsidRPr="00C926B0">
        <w:rPr>
          <w:rFonts w:ascii="Times New Roman" w:hAnsi="Times New Roman" w:cs="Times New Roman"/>
          <w:color w:val="auto"/>
        </w:rPr>
        <w:t xml:space="preserve">Таблица </w:t>
      </w:r>
      <w:r w:rsidR="00C4604E" w:rsidRPr="00C926B0">
        <w:rPr>
          <w:rFonts w:ascii="Times New Roman" w:hAnsi="Times New Roman" w:cs="Times New Roman"/>
          <w:color w:val="auto"/>
        </w:rPr>
        <w:t>19</w:t>
      </w:r>
      <w:r w:rsidRPr="00C926B0">
        <w:rPr>
          <w:rFonts w:ascii="Times New Roman" w:hAnsi="Times New Roman" w:cs="Times New Roman"/>
          <w:color w:val="auto"/>
        </w:rPr>
        <w:sym w:font="Symbol" w:char="F02D"/>
      </w:r>
      <w:r w:rsidRPr="00C926B0">
        <w:rPr>
          <w:rFonts w:ascii="Times New Roman" w:hAnsi="Times New Roman" w:cs="Times New Roman"/>
          <w:color w:val="auto"/>
        </w:rPr>
        <w:t xml:space="preserve"> Исходные данные для расчета налога на недвижимость</w:t>
      </w:r>
    </w:p>
    <w:p w:rsidR="00AF398A" w:rsidRPr="00BC692C" w:rsidRDefault="00AF398A" w:rsidP="00D05694">
      <w:pPr>
        <w:rPr>
          <w:rFonts w:ascii="Times New Roman" w:hAnsi="Times New Roman" w:cs="Times New Roman"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326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FE6607" w:rsidRPr="00CA0F45" w:rsidTr="00247608">
        <w:trPr>
          <w:jc w:val="center"/>
        </w:trPr>
        <w:tc>
          <w:tcPr>
            <w:tcW w:w="284" w:type="dxa"/>
            <w:vMerge w:val="restart"/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3260" w:type="dxa"/>
            <w:vMerge w:val="restart"/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Показатель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FE6607" w:rsidRPr="00CA0F45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Варианты</w:t>
            </w:r>
          </w:p>
        </w:tc>
      </w:tr>
      <w:tr w:rsidR="00FE6607" w:rsidRPr="00CA0F45" w:rsidTr="00247608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FE6607" w:rsidRPr="00CA0F45" w:rsidRDefault="00FE660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</w:tr>
      <w:tr w:rsidR="00B21220" w:rsidRPr="00CA0F45" w:rsidTr="00F06AEF">
        <w:trPr>
          <w:cantSplit/>
          <w:trHeight w:val="1258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20" w:rsidRPr="00CA0F45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20" w:rsidRPr="00CA0F45" w:rsidRDefault="00B21220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Стоимость основных непроизводственных фондов на начало планируемого года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,8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355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6,5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3533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,3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344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58,0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35997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,9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548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539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5423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111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223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266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698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789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258,9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963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159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951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1220" w:rsidRPr="00B21220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6999</w:t>
            </w:r>
            <w:r w:rsidRPr="002701C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</w:tr>
      <w:tr w:rsidR="00FE6607" w:rsidRPr="00CA0F45" w:rsidTr="00F06AEF">
        <w:trPr>
          <w:cantSplit/>
          <w:trHeight w:val="425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EF" w:rsidRDefault="00F06AEF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E6607" w:rsidRPr="00CA0F45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AEF" w:rsidRDefault="00F06AEF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E6607" w:rsidRPr="00CA0F45" w:rsidRDefault="00FE660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Износ основных фондов,</w:t>
            </w:r>
            <w:r w:rsidR="00A740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6607" w:rsidRPr="00CA0F45" w:rsidRDefault="00FE660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</w:t>
            </w:r>
          </w:p>
        </w:tc>
      </w:tr>
    </w:tbl>
    <w:p w:rsidR="00AF398A" w:rsidRDefault="00AF398A" w:rsidP="00D05694">
      <w:pPr>
        <w:ind w:firstLine="709"/>
      </w:pPr>
    </w:p>
    <w:p w:rsidR="00181927" w:rsidRPr="00C926B0" w:rsidRDefault="00181927" w:rsidP="00F04C42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</w:t>
      </w:r>
      <w:r w:rsidR="00C4604E" w:rsidRPr="00C926B0">
        <w:rPr>
          <w:rFonts w:ascii="Times New Roman" w:hAnsi="Times New Roman" w:cs="Times New Roman"/>
        </w:rPr>
        <w:t xml:space="preserve"> 20</w:t>
      </w:r>
      <w:r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Исходные данные для расчета прибыли от реализации продукции по предприятию на 20 __ год</w:t>
      </w:r>
    </w:p>
    <w:p w:rsidR="00181927" w:rsidRDefault="00181927" w:rsidP="00D05694">
      <w:pPr>
        <w:ind w:firstLine="709"/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326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181927" w:rsidRPr="00181927" w:rsidTr="004D5D1C">
        <w:trPr>
          <w:jc w:val="center"/>
        </w:trPr>
        <w:tc>
          <w:tcPr>
            <w:tcW w:w="284" w:type="dxa"/>
            <w:vMerge w:val="restart"/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3260" w:type="dxa"/>
            <w:vMerge w:val="restart"/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Показатели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Варианты</w:t>
            </w:r>
          </w:p>
        </w:tc>
      </w:tr>
      <w:tr w:rsidR="00181927" w:rsidRPr="00181927" w:rsidTr="004D5D1C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</w:tr>
      <w:tr w:rsidR="00181927" w:rsidRPr="00181927" w:rsidTr="00F04C42">
        <w:trPr>
          <w:cantSplit/>
          <w:trHeight w:val="982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192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Готовая продукция на складе по производственной себестоимости, руб.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6500,00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9500,00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10500,00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9200,00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9400,00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7000,00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11000,00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12000,00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10300,00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10400,00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9800,00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8800,00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6800,00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8600,00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8700,00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9700,00</w:t>
            </w:r>
          </w:p>
        </w:tc>
      </w:tr>
      <w:tr w:rsidR="00181927" w:rsidRPr="00181927" w:rsidTr="00F06AEF">
        <w:trPr>
          <w:cantSplit/>
          <w:trHeight w:val="982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Готовая продукция на ответственном хранении у покупателя по производственной себестоимости, руб.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2800,00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1650,00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1900,00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1700,00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1400,00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2100,00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2300,00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2400,00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2200,00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2100,00</w:t>
            </w:r>
          </w:p>
        </w:tc>
      </w:tr>
      <w:tr w:rsidR="00181927" w:rsidRPr="00181927" w:rsidTr="00F06AEF">
        <w:trPr>
          <w:cantSplit/>
          <w:trHeight w:val="982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Коэффициент пересчета в отпускные цены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1,2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1,1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</w:tr>
      <w:tr w:rsidR="00181927" w:rsidRPr="00181927" w:rsidTr="00F06AEF">
        <w:trPr>
          <w:cantSplit/>
          <w:trHeight w:val="982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Коэффициент увеличения отпускных цен в планируемом году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</w:t>
            </w:r>
            <w:r w:rsidR="00D45A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1,8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1,7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1,7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1,8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1,7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1,8</w:t>
            </w:r>
          </w:p>
        </w:tc>
      </w:tr>
      <w:tr w:rsidR="00181927" w:rsidRPr="00181927" w:rsidTr="00F06AEF">
        <w:trPr>
          <w:cantSplit/>
          <w:trHeight w:val="854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 выпуска продукции, штук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1620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1720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1420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1620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1720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1620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1720</w:t>
            </w:r>
          </w:p>
        </w:tc>
      </w:tr>
      <w:tr w:rsidR="00181927" w:rsidRPr="00181927" w:rsidTr="00F06AEF">
        <w:trPr>
          <w:cantSplit/>
          <w:trHeight w:val="850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Отпускная цена единицы продукции, руб.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2240,00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2140,00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2150,00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2260,00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1850,00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2060,00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2190,00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2350,00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2430,00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2810,00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2260,00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2780,00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2530,00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2640,00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2760,00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2830,00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2910,00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2370,00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2860,00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2550,00</w:t>
            </w:r>
          </w:p>
        </w:tc>
      </w:tr>
      <w:tr w:rsidR="00181927" w:rsidRPr="00181927" w:rsidTr="00F06AEF">
        <w:trPr>
          <w:cantSplit/>
          <w:trHeight w:val="822"/>
          <w:jc w:val="center"/>
        </w:trPr>
        <w:tc>
          <w:tcPr>
            <w:tcW w:w="284" w:type="dxa"/>
            <w:tcBorders>
              <w:top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81927" w:rsidRPr="00181927" w:rsidRDefault="0018192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Акцизы</w:t>
            </w:r>
          </w:p>
        </w:tc>
        <w:tc>
          <w:tcPr>
            <w:tcW w:w="290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292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11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298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332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74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289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310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25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96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90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305" w:type="dxa"/>
            <w:tcBorders>
              <w:top w:val="single" w:sz="4" w:space="0" w:color="auto"/>
            </w:tcBorders>
            <w:textDirection w:val="btLr"/>
            <w:vAlign w:val="bottom"/>
          </w:tcPr>
          <w:p w:rsidR="00181927" w:rsidRPr="00181927" w:rsidRDefault="004D5D1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</w:tr>
      <w:tr w:rsidR="00181927" w:rsidRPr="00181927" w:rsidTr="00F06AEF">
        <w:trPr>
          <w:cantSplit/>
          <w:trHeight w:val="565"/>
          <w:jc w:val="center"/>
        </w:trPr>
        <w:tc>
          <w:tcPr>
            <w:tcW w:w="284" w:type="dxa"/>
          </w:tcPr>
          <w:p w:rsidR="00181927" w:rsidRPr="00181927" w:rsidRDefault="00B2122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181927" w:rsidRPr="00181927" w:rsidRDefault="00181927" w:rsidP="00D05694">
            <w:pPr>
              <w:ind w:left="-113" w:right="-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Норма остатков готовой продукции на складе на конец </w:t>
            </w:r>
            <w:r w:rsidR="004C44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года в днях</w:t>
            </w:r>
          </w:p>
        </w:tc>
        <w:tc>
          <w:tcPr>
            <w:tcW w:w="290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92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24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83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84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3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11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98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84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32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74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289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10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25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96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90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3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284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305" w:type="dxa"/>
            <w:textDirection w:val="btLr"/>
            <w:vAlign w:val="bottom"/>
          </w:tcPr>
          <w:p w:rsidR="00181927" w:rsidRPr="00181927" w:rsidRDefault="004C44D0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</w:tr>
    </w:tbl>
    <w:p w:rsidR="00C926B0" w:rsidRDefault="00C926B0" w:rsidP="00F04C42">
      <w:pPr>
        <w:ind w:firstLine="567"/>
        <w:jc w:val="both"/>
        <w:rPr>
          <w:rFonts w:ascii="Times New Roman" w:hAnsi="Times New Roman" w:cs="Times New Roman"/>
        </w:rPr>
      </w:pPr>
    </w:p>
    <w:p w:rsidR="009C58D2" w:rsidRPr="00C926B0" w:rsidRDefault="009C58D2" w:rsidP="00F04C42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 xml:space="preserve">Таблица </w:t>
      </w:r>
      <w:r w:rsidR="00C4604E" w:rsidRPr="00C926B0">
        <w:rPr>
          <w:rFonts w:ascii="Times New Roman" w:hAnsi="Times New Roman" w:cs="Times New Roman"/>
        </w:rPr>
        <w:t>21</w:t>
      </w:r>
      <w:r w:rsidR="007B0F95"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Исходные данные прибыли от прочей </w:t>
      </w:r>
      <w:r w:rsidR="00F1435E" w:rsidRPr="00C926B0">
        <w:rPr>
          <w:rFonts w:ascii="Times New Roman" w:hAnsi="Times New Roman" w:cs="Times New Roman"/>
        </w:rPr>
        <w:t xml:space="preserve">текущей деятельности предприятия </w:t>
      </w:r>
      <w:r w:rsidRPr="00C926B0">
        <w:rPr>
          <w:rFonts w:ascii="Times New Roman" w:hAnsi="Times New Roman" w:cs="Times New Roman"/>
        </w:rPr>
        <w:t>на 20 __ год</w:t>
      </w:r>
    </w:p>
    <w:p w:rsidR="009C58D2" w:rsidRDefault="009C58D2" w:rsidP="00D05694">
      <w:pPr>
        <w:ind w:firstLine="709"/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326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9C58D2" w:rsidRPr="00CD0291" w:rsidTr="00E7503A">
        <w:trPr>
          <w:jc w:val="center"/>
        </w:trPr>
        <w:tc>
          <w:tcPr>
            <w:tcW w:w="284" w:type="dxa"/>
            <w:vMerge w:val="restart"/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Варианты</w:t>
            </w:r>
          </w:p>
        </w:tc>
      </w:tr>
      <w:tr w:rsidR="009C58D2" w:rsidRPr="00CD0291" w:rsidTr="00E7503A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9C58D2" w:rsidRPr="00CD0291" w:rsidTr="00F04C42">
        <w:trPr>
          <w:cantSplit/>
          <w:trHeight w:val="888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2" w:rsidRPr="00CD0291" w:rsidRDefault="009C58D2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8D2" w:rsidRPr="00CD0291" w:rsidRDefault="00196B20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от прочей текущей деятельности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5203,00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6703,00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5660,00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196B2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9C58D2"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196B2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9C58D2"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196B2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9C58D2"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196B2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9C58D2"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4401,00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4803,00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4900,00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4630,00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4010,00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4500,00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3460,00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5060,00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5620,00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196B2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9C58D2"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196B20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586</w:t>
            </w:r>
            <w:r w:rsidR="009C58D2"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F1435E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9C58D2"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9C58D2" w:rsidRPr="00CD0291" w:rsidRDefault="009C58D2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5503,00</w:t>
            </w:r>
          </w:p>
        </w:tc>
      </w:tr>
    </w:tbl>
    <w:p w:rsidR="009C58D2" w:rsidRDefault="009C58D2" w:rsidP="00D05694">
      <w:pPr>
        <w:ind w:firstLine="709"/>
      </w:pPr>
    </w:p>
    <w:p w:rsidR="00CD0291" w:rsidRPr="00C926B0" w:rsidRDefault="00CD0291" w:rsidP="00F04C42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 xml:space="preserve">Таблица  </w:t>
      </w:r>
      <w:r w:rsidR="00C4604E" w:rsidRPr="00C926B0">
        <w:rPr>
          <w:rFonts w:ascii="Times New Roman" w:hAnsi="Times New Roman" w:cs="Times New Roman"/>
        </w:rPr>
        <w:t>22</w:t>
      </w:r>
      <w:r w:rsidR="007B0F95"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Исходные данные для расчета прибыли от инвестиционной деятельности по предприятию на 20__ год, руб.</w:t>
      </w:r>
    </w:p>
    <w:p w:rsidR="00CD0291" w:rsidRDefault="00CD0291" w:rsidP="00D05694">
      <w:pPr>
        <w:rPr>
          <w:rFonts w:ascii="Times New Roman" w:hAnsi="Times New Roman" w:cs="Times New Roman"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326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CD0291" w:rsidRPr="00CD0291" w:rsidTr="00E7503A">
        <w:trPr>
          <w:jc w:val="center"/>
        </w:trPr>
        <w:tc>
          <w:tcPr>
            <w:tcW w:w="284" w:type="dxa"/>
            <w:vMerge w:val="restart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Варианты</w:t>
            </w:r>
          </w:p>
        </w:tc>
      </w:tr>
      <w:tr w:rsidR="00CD0291" w:rsidRPr="00CD0291" w:rsidTr="00E7503A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CD0291" w:rsidRPr="00CD0291" w:rsidTr="007B0F95">
        <w:trPr>
          <w:cantSplit/>
          <w:trHeight w:val="726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91" w:rsidRPr="00CD0291" w:rsidRDefault="00CD0291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9,60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6,90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10,90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8,90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6,80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9,55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8,44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8,55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6,90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8,09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9,60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8,69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8,45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8,32</w:t>
            </w:r>
          </w:p>
        </w:tc>
      </w:tr>
      <w:tr w:rsidR="00CD0291" w:rsidRPr="00CD0291" w:rsidTr="007B0F95">
        <w:trPr>
          <w:cantSplit/>
          <w:trHeight w:val="455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91" w:rsidRPr="00CD0291" w:rsidRDefault="00CD0291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5,99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6,32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7,90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8,06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6,99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7,99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6,69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9,06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7,08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7,06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7,58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9,66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6,09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6,90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9,00</w:t>
            </w:r>
          </w:p>
        </w:tc>
      </w:tr>
      <w:tr w:rsidR="00CD0291" w:rsidRPr="00CD0291" w:rsidTr="007B0F95">
        <w:trPr>
          <w:cantSplit/>
          <w:trHeight w:val="703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91" w:rsidRPr="00CD0291" w:rsidRDefault="00CD0291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выработки основных средств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327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400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333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357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379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368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409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408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400,5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402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</w:tr>
      <w:tr w:rsidR="00CD0291" w:rsidRPr="00CD0291" w:rsidTr="00E7503A">
        <w:trPr>
          <w:cantSplit/>
          <w:trHeight w:val="856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91" w:rsidRPr="00CD0291" w:rsidRDefault="00CD0291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инвестиционной деятельности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208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209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2090,0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,9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207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,9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209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310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3001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</w:tr>
      <w:tr w:rsidR="00CD0291" w:rsidRPr="00CD0291" w:rsidTr="00F06AEF">
        <w:trPr>
          <w:cantSplit/>
          <w:trHeight w:val="1212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91" w:rsidRPr="00CD0291" w:rsidRDefault="00CD0291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0291">
              <w:rPr>
                <w:rFonts w:ascii="Times New Roman" w:hAnsi="Times New Roman" w:cs="Times New Roman"/>
                <w:sz w:val="24"/>
                <w:szCs w:val="24"/>
              </w:rPr>
              <w:t>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</w:tr>
      <w:tr w:rsidR="00CD0291" w:rsidRPr="00CD0291" w:rsidTr="00E7503A">
        <w:trPr>
          <w:cantSplit/>
          <w:trHeight w:val="856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91" w:rsidRPr="00CD0291" w:rsidRDefault="00CD0291" w:rsidP="00D05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0291">
              <w:rPr>
                <w:rFonts w:ascii="Times New Roman" w:hAnsi="Times New Roman" w:cs="Times New Roman"/>
                <w:sz w:val="24"/>
                <w:szCs w:val="24"/>
              </w:rPr>
              <w:t>рочие расходы  по инвестиционной деятельности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390,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CD029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390,0</w:t>
            </w:r>
            <w:r w:rsidR="0004528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D0291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CD029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90,00</w:t>
            </w:r>
          </w:p>
        </w:tc>
      </w:tr>
    </w:tbl>
    <w:p w:rsidR="00CD0291" w:rsidRDefault="00CD0291" w:rsidP="00D05694">
      <w:pPr>
        <w:rPr>
          <w:rFonts w:ascii="Times New Roman" w:hAnsi="Times New Roman" w:cs="Times New Roman"/>
        </w:rPr>
      </w:pPr>
    </w:p>
    <w:p w:rsidR="00CD0291" w:rsidRPr="00C926B0" w:rsidRDefault="00CD0291" w:rsidP="00F04C42">
      <w:pPr>
        <w:tabs>
          <w:tab w:val="left" w:pos="2694"/>
        </w:tabs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</w:t>
      </w:r>
      <w:r w:rsidR="00C4604E" w:rsidRPr="00C926B0">
        <w:rPr>
          <w:rFonts w:ascii="Times New Roman" w:hAnsi="Times New Roman" w:cs="Times New Roman"/>
        </w:rPr>
        <w:t xml:space="preserve"> 23</w:t>
      </w:r>
      <w:r w:rsidRPr="00C926B0">
        <w:rPr>
          <w:rFonts w:ascii="Times New Roman" w:hAnsi="Times New Roman" w:cs="Times New Roman"/>
        </w:rPr>
        <w:t xml:space="preserve"> 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</w:t>
      </w:r>
      <w:r w:rsidR="0004528C" w:rsidRPr="00C926B0">
        <w:rPr>
          <w:rFonts w:ascii="Times New Roman" w:hAnsi="Times New Roman" w:cs="Times New Roman"/>
        </w:rPr>
        <w:t>Исходные данные для расчета прибыли от финансовой деятельности по предприятию на 20__ год, руб.</w:t>
      </w:r>
    </w:p>
    <w:p w:rsidR="0004528C" w:rsidRDefault="0004528C" w:rsidP="00D05694">
      <w:pPr>
        <w:ind w:firstLine="709"/>
        <w:rPr>
          <w:rFonts w:ascii="Times New Roman" w:hAnsi="Times New Roman" w:cs="Times New Roman"/>
          <w:b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326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04528C" w:rsidRPr="00CD0291" w:rsidTr="00E7503A">
        <w:trPr>
          <w:jc w:val="center"/>
        </w:trPr>
        <w:tc>
          <w:tcPr>
            <w:tcW w:w="284" w:type="dxa"/>
            <w:vMerge w:val="restart"/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Варианты</w:t>
            </w:r>
          </w:p>
        </w:tc>
      </w:tr>
      <w:tr w:rsidR="0004528C" w:rsidRPr="00CD0291" w:rsidTr="00E7503A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04528C" w:rsidRPr="00CD0291" w:rsidRDefault="0004528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F04C42" w:rsidRPr="00CA0F45" w:rsidTr="00CC7068">
        <w:trPr>
          <w:cantSplit/>
          <w:trHeight w:val="275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4C42" w:rsidRPr="00CA0F45" w:rsidRDefault="00F04C42" w:rsidP="00CC7068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A0F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4C42" w:rsidRPr="00CA0F45" w:rsidRDefault="00F04C42" w:rsidP="00CC7068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5920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4C42" w:rsidRPr="00CA0F45" w:rsidRDefault="00F04C42" w:rsidP="00CC7068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</w:tr>
      <w:tr w:rsidR="00E7503A" w:rsidRPr="00CD0291" w:rsidTr="00A84655">
        <w:trPr>
          <w:cantSplit/>
          <w:trHeight w:val="943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03A" w:rsidRPr="00BC692C" w:rsidRDefault="00E7503A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урсовые</w:t>
            </w:r>
            <w:proofErr w:type="gramEnd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 разницы от пересчета активов и </w:t>
            </w:r>
            <w:r w:rsidRPr="009247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обязательств (доход)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20694,08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23284,08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20384,36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25694,06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36964,08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35784,58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25694,03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20258,69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23657,08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20698,69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24564,08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28964,49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22974,58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23594,94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21574,29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28544,39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23658,48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32659,69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36284,78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36987,69</w:t>
            </w:r>
          </w:p>
        </w:tc>
      </w:tr>
      <w:tr w:rsidR="00E7503A" w:rsidRPr="00CD0291" w:rsidTr="00F04C42">
        <w:trPr>
          <w:cantSplit/>
          <w:trHeight w:val="714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03A" w:rsidRPr="00BC692C" w:rsidRDefault="00E7503A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рочие доходы от финансовой деятельности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255,00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285,00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255,09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255,58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265,65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25800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301,00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302,00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312,00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308,00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299,00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286,00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306,00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255,96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259,25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295,63</w:t>
            </w:r>
          </w:p>
        </w:tc>
      </w:tr>
      <w:tr w:rsidR="00E7503A" w:rsidRPr="00CD0291" w:rsidTr="00F04C42">
        <w:trPr>
          <w:cantSplit/>
          <w:trHeight w:val="683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03A" w:rsidRPr="00BC692C" w:rsidRDefault="00E7503A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роценты к </w:t>
            </w:r>
            <w:r w:rsidRPr="009247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уплате (расходы)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8044,00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9044,00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9054,48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9086,00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9852,00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7258,00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9634,00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9043,69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9632,00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5896,00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6985,00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3652,00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10369,00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10698,00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9568,00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8526,00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8456,00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8695,00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6598,00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9658,00</w:t>
            </w:r>
          </w:p>
        </w:tc>
      </w:tr>
      <w:tr w:rsidR="00E7503A" w:rsidRPr="00CD0291" w:rsidTr="00A84655">
        <w:trPr>
          <w:cantSplit/>
          <w:trHeight w:val="707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03A" w:rsidRPr="00BC692C" w:rsidRDefault="00E7503A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урсовые</w:t>
            </w:r>
            <w:proofErr w:type="gramEnd"/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 разницы от пересчета активов и </w:t>
            </w:r>
            <w:r w:rsidRPr="009247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обязательств (расход)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245,00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695,00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260,69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260,50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280,05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268,09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680,00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298,00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845,00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564,00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356,00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368,00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395,00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395,00</w:t>
            </w:r>
          </w:p>
        </w:tc>
      </w:tr>
      <w:tr w:rsidR="00E7503A" w:rsidRPr="00CD0291" w:rsidTr="00A84655">
        <w:trPr>
          <w:cantSplit/>
          <w:trHeight w:val="718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03A" w:rsidRPr="00BC692C" w:rsidRDefault="00E7503A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>рочие расходы  по финансовой деятельности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E005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209,</w:t>
            </w:r>
            <w:r w:rsidR="00E005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108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206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287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208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214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209,</w:t>
            </w:r>
            <w:r w:rsidR="00E005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159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147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189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E005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</w:t>
            </w:r>
            <w:r w:rsidR="00E005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258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498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398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308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328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7503A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 w:rsidR="00E005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E005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7503A" w:rsidRPr="00CD0291" w:rsidRDefault="00E005DC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258</w:t>
            </w:r>
            <w:r w:rsidR="00E7503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</w:tr>
    </w:tbl>
    <w:p w:rsidR="0004528C" w:rsidRDefault="0004528C" w:rsidP="00D05694">
      <w:pPr>
        <w:ind w:firstLine="709"/>
        <w:rPr>
          <w:rFonts w:ascii="Times New Roman" w:hAnsi="Times New Roman" w:cs="Times New Roman"/>
        </w:rPr>
      </w:pPr>
    </w:p>
    <w:p w:rsidR="00386431" w:rsidRPr="00C926B0" w:rsidRDefault="00386431" w:rsidP="00F04C42">
      <w:pPr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lastRenderedPageBreak/>
        <w:t xml:space="preserve">Таблица </w:t>
      </w:r>
      <w:r w:rsidR="00C4604E" w:rsidRPr="00C926B0">
        <w:rPr>
          <w:rFonts w:ascii="Times New Roman" w:hAnsi="Times New Roman" w:cs="Times New Roman"/>
        </w:rPr>
        <w:t>24</w:t>
      </w:r>
      <w:r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Исходные данные для расчета устойчивых пассивов по предприятию на планируемый 20__ год, руб.</w:t>
      </w:r>
    </w:p>
    <w:p w:rsidR="00386431" w:rsidRDefault="00386431" w:rsidP="00D05694">
      <w:pPr>
        <w:ind w:firstLine="709"/>
        <w:rPr>
          <w:rFonts w:ascii="Times New Roman" w:hAnsi="Times New Roman" w:cs="Times New Roman"/>
          <w:b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2890"/>
        <w:gridCol w:w="37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386431" w:rsidRPr="00CD0291" w:rsidTr="00F64734">
        <w:trPr>
          <w:jc w:val="center"/>
        </w:trPr>
        <w:tc>
          <w:tcPr>
            <w:tcW w:w="284" w:type="dxa"/>
            <w:vMerge w:val="restart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260" w:type="dxa"/>
            <w:gridSpan w:val="2"/>
            <w:vMerge w:val="restart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Варианты</w:t>
            </w:r>
          </w:p>
        </w:tc>
      </w:tr>
      <w:tr w:rsidR="00386431" w:rsidRPr="00CD0291" w:rsidTr="00F64734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386431" w:rsidRPr="00CD0291" w:rsidTr="00F64734">
        <w:trPr>
          <w:cantSplit/>
          <w:trHeight w:val="1012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431" w:rsidRPr="00BC692C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 выплачивается в месяце, следующим за отчетным (число)</w:t>
            </w:r>
            <w:proofErr w:type="gram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606EED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</w:tr>
      <w:tr w:rsidR="00386431" w:rsidRPr="00CD0291" w:rsidTr="00A84655">
        <w:trPr>
          <w:cantSplit/>
          <w:trHeight w:val="547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431" w:rsidRPr="00BC692C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фонд оплаты труда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смету затрат)</w:t>
            </w:r>
            <w:r w:rsidRPr="00BC6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86431" w:rsidRPr="00CD0291" w:rsidTr="00A84655">
        <w:trPr>
          <w:cantSplit/>
          <w:trHeight w:val="900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431" w:rsidRPr="00BC692C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Суммарный процент отчислений во внебюджетные фонды, связанные с фондом оплаты труда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86431" w:rsidRPr="00CD0291" w:rsidTr="00A84655">
        <w:trPr>
          <w:cantSplit/>
          <w:trHeight w:val="916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86431" w:rsidRPr="00BC692C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Динамический ряд остатков по счету «Резерв предстоящих платежей»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38643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1,01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1730,00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1492,00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1260,00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1850,00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1780,00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1860,00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1912,00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1930,00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1690,00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1914,00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1710,00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1710,00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1860,00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1510,00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1490,00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1789,00</w:t>
            </w:r>
          </w:p>
        </w:tc>
      </w:tr>
      <w:tr w:rsidR="00386431" w:rsidRPr="00CD0291" w:rsidTr="00386431">
        <w:trPr>
          <w:cantSplit/>
          <w:trHeight w:val="1134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86431" w:rsidRPr="00BC692C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38643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1813,60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1680,00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1514,00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1480,00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1830,00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1506,00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1610,00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1562</w:t>
            </w:r>
            <w:r w:rsidR="00AC19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1680,00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1610,00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1935,00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1680,00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1780,00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1410,00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1510,00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1450,00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1480,00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1430,00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1562,00</w:t>
            </w:r>
          </w:p>
        </w:tc>
      </w:tr>
      <w:tr w:rsidR="00386431" w:rsidRPr="00CD0291" w:rsidTr="00386431">
        <w:trPr>
          <w:cantSplit/>
          <w:trHeight w:val="1134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86431" w:rsidRPr="00BC692C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38643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1,07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1856,00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1390,00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1636,00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1350,00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1710,00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1490,00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1590,00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1460,00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184</w:t>
            </w:r>
            <w:r w:rsidR="00AC19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1850,00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1860,00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1540,00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1950,00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1720,00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1360,00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1530,00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1380,00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1492,00</w:t>
            </w:r>
          </w:p>
        </w:tc>
      </w:tr>
      <w:tr w:rsidR="00386431" w:rsidRPr="00CD0291" w:rsidTr="00F06AEF">
        <w:trPr>
          <w:cantSplit/>
          <w:trHeight w:val="1397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86431" w:rsidRPr="00BC692C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38643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1,04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1732,00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1480,00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1825,00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1565,00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1580,00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1460,00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1350,00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178</w:t>
            </w:r>
            <w:r w:rsidR="00AC19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1740,00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1720,00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1840,00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1620,00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1825,00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1510,00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1515,00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1260,00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C195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1365,00</w:t>
            </w:r>
          </w:p>
        </w:tc>
      </w:tr>
      <w:tr w:rsidR="00386431" w:rsidRPr="00CD0291" w:rsidTr="00F06AEF">
        <w:trPr>
          <w:cantSplit/>
          <w:trHeight w:val="1385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86431" w:rsidRPr="00BC692C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38643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1,01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1960,00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1561,00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1710,00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1760,00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1970,00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2010,00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1960,00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1550,00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1820</w:t>
            </w:r>
            <w:r w:rsidR="00A8465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1730,00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1910,00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1530,00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1910,00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1770,00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1610,00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1525,00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1450,00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1252,00</w:t>
            </w:r>
          </w:p>
        </w:tc>
      </w:tr>
      <w:tr w:rsidR="00386431" w:rsidRPr="00CD0291" w:rsidTr="00F06AEF">
        <w:trPr>
          <w:cantSplit/>
          <w:trHeight w:val="1090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31" w:rsidRPr="00CD0291" w:rsidRDefault="00386431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431" w:rsidRPr="00386431" w:rsidRDefault="00386431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планируемом году фонд оплаты труда возрастет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 раза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2,6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2,6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2,9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</w:t>
            </w:r>
            <w:r w:rsidR="007B0F9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3,2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3,3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3,4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3,1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3,5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6431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3,6</w:t>
            </w:r>
          </w:p>
        </w:tc>
      </w:tr>
    </w:tbl>
    <w:p w:rsidR="0004528C" w:rsidRPr="00BC692C" w:rsidRDefault="0004528C" w:rsidP="00D05694">
      <w:pPr>
        <w:ind w:firstLine="709"/>
        <w:rPr>
          <w:rFonts w:ascii="Times New Roman" w:hAnsi="Times New Roman" w:cs="Times New Roman"/>
        </w:rPr>
      </w:pPr>
    </w:p>
    <w:p w:rsidR="00A84655" w:rsidRPr="00C926B0" w:rsidRDefault="00A84655" w:rsidP="00F04C42">
      <w:pPr>
        <w:tabs>
          <w:tab w:val="left" w:pos="1418"/>
          <w:tab w:val="left" w:pos="2977"/>
        </w:tabs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 xml:space="preserve">Таблица  </w:t>
      </w:r>
      <w:r w:rsidR="00C4604E" w:rsidRPr="00C926B0">
        <w:rPr>
          <w:rFonts w:ascii="Times New Roman" w:hAnsi="Times New Roman" w:cs="Times New Roman"/>
        </w:rPr>
        <w:t>25</w:t>
      </w:r>
      <w:r w:rsidR="007B0F95"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Исходные данные для расчета</w:t>
      </w:r>
      <w:r w:rsidR="001254D7" w:rsidRPr="00C926B0">
        <w:rPr>
          <w:rFonts w:ascii="Times New Roman" w:hAnsi="Times New Roman" w:cs="Times New Roman"/>
        </w:rPr>
        <w:t xml:space="preserve"> </w:t>
      </w:r>
      <w:r w:rsidR="00F64734" w:rsidRPr="00C926B0">
        <w:rPr>
          <w:rFonts w:ascii="Times New Roman" w:hAnsi="Times New Roman" w:cs="Times New Roman"/>
        </w:rPr>
        <w:t xml:space="preserve">размера </w:t>
      </w:r>
      <w:r w:rsidR="001254D7" w:rsidRPr="00C926B0">
        <w:rPr>
          <w:rFonts w:ascii="Times New Roman" w:hAnsi="Times New Roman" w:cs="Times New Roman"/>
        </w:rPr>
        <w:t xml:space="preserve">плановых накоплений по строительным работам, выполняемых хозяйственным способом </w:t>
      </w:r>
    </w:p>
    <w:p w:rsidR="00A84655" w:rsidRDefault="00A84655" w:rsidP="00D05694">
      <w:pPr>
        <w:tabs>
          <w:tab w:val="left" w:pos="1418"/>
          <w:tab w:val="left" w:pos="2127"/>
        </w:tabs>
        <w:ind w:firstLine="709"/>
        <w:rPr>
          <w:rFonts w:ascii="Times New Roman" w:hAnsi="Times New Roman" w:cs="Times New Roman"/>
          <w:b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84"/>
        <w:gridCol w:w="3260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A84655" w:rsidRPr="00CD0291" w:rsidTr="00F64734">
        <w:trPr>
          <w:jc w:val="center"/>
        </w:trPr>
        <w:tc>
          <w:tcPr>
            <w:tcW w:w="284" w:type="dxa"/>
            <w:vMerge w:val="restart"/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Варианты</w:t>
            </w:r>
          </w:p>
        </w:tc>
      </w:tr>
      <w:tr w:rsidR="00A84655" w:rsidRPr="00CD0291" w:rsidTr="00F64734">
        <w:trPr>
          <w:jc w:val="center"/>
        </w:trPr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A84655" w:rsidRPr="00CD0291" w:rsidTr="00F64734">
        <w:trPr>
          <w:cantSplit/>
          <w:trHeight w:val="1012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655" w:rsidRPr="00BC692C" w:rsidRDefault="001254D7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 по новому строительству определен предприятием в размере…, руб.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83,00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134,00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115,00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105,00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145,00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94,00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138,00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122,00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129,00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83,50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88,00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145,00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131,00</w:t>
            </w:r>
          </w:p>
        </w:tc>
      </w:tr>
      <w:tr w:rsidR="00A84655" w:rsidRPr="00CD0291" w:rsidTr="00F64734">
        <w:trPr>
          <w:cantSplit/>
          <w:trHeight w:val="547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4D7" w:rsidRPr="00BC692C" w:rsidRDefault="001254D7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выполняемые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собственными силами, руб.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31,50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21,60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19,50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24,00</w:t>
            </w:r>
          </w:p>
        </w:tc>
      </w:tr>
      <w:tr w:rsidR="00A84655" w:rsidRPr="00CD0291" w:rsidTr="00F64734">
        <w:trPr>
          <w:cantSplit/>
          <w:trHeight w:val="900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55" w:rsidRPr="00CD0291" w:rsidRDefault="00A8465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655" w:rsidRPr="00BC692C" w:rsidRDefault="001254D7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Накопления по этому объему работ планируется в размере …% от сметной стоимости работ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A84655" w:rsidRPr="00CD0291" w:rsidRDefault="001254D7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</w:tr>
    </w:tbl>
    <w:p w:rsidR="00F64734" w:rsidRDefault="00F64734" w:rsidP="00D05694">
      <w:pPr>
        <w:ind w:firstLine="709"/>
      </w:pPr>
    </w:p>
    <w:p w:rsidR="00F64734" w:rsidRPr="00C926B0" w:rsidRDefault="00F64734" w:rsidP="00F04C42">
      <w:pPr>
        <w:tabs>
          <w:tab w:val="left" w:pos="1418"/>
          <w:tab w:val="left" w:pos="2410"/>
        </w:tabs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 xml:space="preserve">Таблица </w:t>
      </w:r>
      <w:r w:rsidR="00C4604E" w:rsidRPr="00C926B0">
        <w:rPr>
          <w:rFonts w:ascii="Times New Roman" w:hAnsi="Times New Roman" w:cs="Times New Roman"/>
        </w:rPr>
        <w:t>26</w:t>
      </w:r>
      <w:r w:rsidR="007B0F95"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t xml:space="preserve"> </w:t>
      </w:r>
      <w:r w:rsidRPr="00C926B0">
        <w:rPr>
          <w:rFonts w:ascii="Times New Roman" w:hAnsi="Times New Roman" w:cs="Times New Roman"/>
        </w:rPr>
        <w:sym w:font="Symbol" w:char="F02D"/>
      </w:r>
      <w:r w:rsidRPr="00C926B0">
        <w:rPr>
          <w:rFonts w:ascii="Times New Roman" w:hAnsi="Times New Roman" w:cs="Times New Roman"/>
        </w:rPr>
        <w:t xml:space="preserve"> Исходные данные для расчета размера внутренних ресурсов в строительстве на планируемый 20__год (М)</w:t>
      </w:r>
    </w:p>
    <w:p w:rsidR="00F64734" w:rsidRDefault="00F64734" w:rsidP="00D05694">
      <w:pPr>
        <w:tabs>
          <w:tab w:val="left" w:pos="1418"/>
          <w:tab w:val="left" w:pos="2127"/>
        </w:tabs>
        <w:ind w:firstLine="709"/>
        <w:rPr>
          <w:rFonts w:ascii="Times New Roman" w:hAnsi="Times New Roman" w:cs="Times New Roman"/>
          <w:b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36"/>
        <w:gridCol w:w="3308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F64734" w:rsidRPr="00CD0291" w:rsidTr="00F64734">
        <w:trPr>
          <w:jc w:val="center"/>
        </w:trPr>
        <w:tc>
          <w:tcPr>
            <w:tcW w:w="236" w:type="dxa"/>
            <w:vMerge w:val="restart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308" w:type="dxa"/>
            <w:vMerge w:val="restart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Варианты</w:t>
            </w:r>
          </w:p>
        </w:tc>
      </w:tr>
      <w:tr w:rsidR="00F64734" w:rsidRPr="00CD0291" w:rsidTr="00F64734">
        <w:trPr>
          <w:jc w:val="center"/>
        </w:trPr>
        <w:tc>
          <w:tcPr>
            <w:tcW w:w="236" w:type="dxa"/>
            <w:vMerge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F64734" w:rsidRPr="00CD0291" w:rsidTr="00F64734">
        <w:trPr>
          <w:cantSplit/>
          <w:trHeight w:val="65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734" w:rsidRPr="00BC692C" w:rsidRDefault="00F64734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Оборотные средства стройки на начало планируемого года, руб.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68,00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43,00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73,00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68,00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51,50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73,00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52,50</w:t>
            </w:r>
          </w:p>
        </w:tc>
      </w:tr>
      <w:tr w:rsidR="00F64734" w:rsidRPr="00CD0291" w:rsidTr="00F64734">
        <w:trPr>
          <w:cantSplit/>
          <w:trHeight w:val="52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734" w:rsidRPr="00BC692C" w:rsidRDefault="00F64734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на конец года, руб.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86,00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72,00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49,50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51,00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71,00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53,00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71,50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72,00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67,00</w:t>
            </w:r>
          </w:p>
        </w:tc>
      </w:tr>
      <w:tr w:rsidR="00F64734" w:rsidRPr="00CD0291" w:rsidTr="00F64734">
        <w:trPr>
          <w:cantSplit/>
          <w:trHeight w:val="563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734" w:rsidRPr="00BC692C" w:rsidRDefault="00F64734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 на начало года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4,00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2,40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3,70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8,40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5,00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4,90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8,50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5,80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4,50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6,50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</w:tr>
      <w:tr w:rsidR="00F64734" w:rsidRPr="00CD0291" w:rsidTr="00F64734">
        <w:trPr>
          <w:cantSplit/>
          <w:trHeight w:val="42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734" w:rsidRPr="00BC692C" w:rsidRDefault="00F64734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 на конец года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5,00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2,70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5,60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3,80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4,50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9,20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10,50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8,00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11,00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10,60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6,00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9,50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7,80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9,60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64734" w:rsidRPr="00CD0291" w:rsidRDefault="00F64734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12,50</w:t>
            </w:r>
          </w:p>
        </w:tc>
      </w:tr>
    </w:tbl>
    <w:p w:rsidR="007B0F95" w:rsidRDefault="007B0F95" w:rsidP="00D05694">
      <w:pPr>
        <w:tabs>
          <w:tab w:val="left" w:pos="1418"/>
          <w:tab w:val="left" w:pos="2127"/>
        </w:tabs>
        <w:ind w:firstLine="709"/>
        <w:rPr>
          <w:rFonts w:ascii="Times New Roman" w:hAnsi="Times New Roman" w:cs="Times New Roman"/>
          <w:b/>
        </w:rPr>
      </w:pPr>
    </w:p>
    <w:p w:rsidR="007B0F95" w:rsidRPr="00C926B0" w:rsidRDefault="00C4604E" w:rsidP="00F04C42">
      <w:pPr>
        <w:tabs>
          <w:tab w:val="left" w:pos="1418"/>
          <w:tab w:val="left" w:pos="1985"/>
        </w:tabs>
        <w:ind w:firstLine="567"/>
        <w:jc w:val="both"/>
        <w:rPr>
          <w:rFonts w:ascii="Times New Roman" w:hAnsi="Times New Roman" w:cs="Times New Roman"/>
        </w:rPr>
      </w:pPr>
      <w:r w:rsidRPr="00C926B0">
        <w:rPr>
          <w:rFonts w:ascii="Times New Roman" w:hAnsi="Times New Roman" w:cs="Times New Roman"/>
        </w:rPr>
        <w:t>Таблица 27</w:t>
      </w:r>
      <w:r w:rsidR="007B0F95" w:rsidRPr="00C926B0">
        <w:rPr>
          <w:rFonts w:ascii="Times New Roman" w:hAnsi="Times New Roman" w:cs="Times New Roman"/>
        </w:rPr>
        <w:t xml:space="preserve">  </w:t>
      </w:r>
      <w:r w:rsidR="007B0F95" w:rsidRPr="00C926B0">
        <w:rPr>
          <w:rFonts w:ascii="Times New Roman" w:hAnsi="Times New Roman" w:cs="Times New Roman"/>
        </w:rPr>
        <w:sym w:font="Symbol" w:char="F02D"/>
      </w:r>
      <w:r w:rsidR="007B0F95" w:rsidRPr="00C926B0">
        <w:rPr>
          <w:rFonts w:ascii="Times New Roman" w:hAnsi="Times New Roman" w:cs="Times New Roman"/>
        </w:rPr>
        <w:t xml:space="preserve"> Исходные данные для расчета собственных оборотных средств</w:t>
      </w:r>
    </w:p>
    <w:p w:rsidR="007B0F95" w:rsidRDefault="007B0F95" w:rsidP="00D05694">
      <w:pPr>
        <w:tabs>
          <w:tab w:val="left" w:pos="1418"/>
          <w:tab w:val="left" w:pos="2127"/>
        </w:tabs>
        <w:ind w:firstLine="709"/>
        <w:rPr>
          <w:rFonts w:ascii="Times New Roman" w:hAnsi="Times New Roman" w:cs="Times New Roman"/>
          <w:b/>
        </w:rPr>
      </w:pPr>
    </w:p>
    <w:tbl>
      <w:tblPr>
        <w:tblStyle w:val="ac"/>
        <w:tblW w:w="9464" w:type="dxa"/>
        <w:jc w:val="center"/>
        <w:tblInd w:w="-2250" w:type="dxa"/>
        <w:tblLayout w:type="fixed"/>
        <w:tblLook w:val="04A0"/>
      </w:tblPr>
      <w:tblGrid>
        <w:gridCol w:w="236"/>
        <w:gridCol w:w="3308"/>
        <w:gridCol w:w="290"/>
        <w:gridCol w:w="292"/>
        <w:gridCol w:w="324"/>
        <w:gridCol w:w="283"/>
        <w:gridCol w:w="284"/>
        <w:gridCol w:w="283"/>
        <w:gridCol w:w="311"/>
        <w:gridCol w:w="283"/>
        <w:gridCol w:w="298"/>
        <w:gridCol w:w="284"/>
        <w:gridCol w:w="332"/>
        <w:gridCol w:w="274"/>
        <w:gridCol w:w="289"/>
        <w:gridCol w:w="310"/>
        <w:gridCol w:w="325"/>
        <w:gridCol w:w="296"/>
        <w:gridCol w:w="290"/>
        <w:gridCol w:w="283"/>
        <w:gridCol w:w="284"/>
        <w:gridCol w:w="305"/>
      </w:tblGrid>
      <w:tr w:rsidR="007B0F95" w:rsidRPr="00CD0291" w:rsidTr="003E348D">
        <w:trPr>
          <w:jc w:val="center"/>
        </w:trPr>
        <w:tc>
          <w:tcPr>
            <w:tcW w:w="236" w:type="dxa"/>
            <w:vMerge w:val="restart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3308" w:type="dxa"/>
            <w:vMerge w:val="restart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</w:t>
            </w:r>
          </w:p>
        </w:tc>
        <w:tc>
          <w:tcPr>
            <w:tcW w:w="5920" w:type="dxa"/>
            <w:gridSpan w:val="20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Варианты</w:t>
            </w:r>
          </w:p>
        </w:tc>
      </w:tr>
      <w:tr w:rsidR="007B0F95" w:rsidRPr="00CD0291" w:rsidTr="003E348D">
        <w:trPr>
          <w:jc w:val="center"/>
        </w:trPr>
        <w:tc>
          <w:tcPr>
            <w:tcW w:w="236" w:type="dxa"/>
            <w:vMerge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11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98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32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289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310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325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305" w:type="dxa"/>
            <w:tcBorders>
              <w:bottom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7B0F95" w:rsidRPr="00CD0291" w:rsidTr="003E348D">
        <w:trPr>
          <w:cantSplit/>
          <w:trHeight w:val="65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F95" w:rsidRPr="00BC692C" w:rsidRDefault="007B0F95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запаса сырья на складе предприятия установлена в размере (дней)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567" w:right="-56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</w:tr>
      <w:tr w:rsidR="007B0F95" w:rsidRPr="00CD0291" w:rsidTr="003E348D">
        <w:trPr>
          <w:cantSplit/>
          <w:trHeight w:val="529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F95" w:rsidRPr="00BC692C" w:rsidRDefault="007B0F95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запаса готовых изделий (дней)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</w:tr>
      <w:tr w:rsidR="007B0F95" w:rsidRPr="00CD0291" w:rsidTr="003E348D">
        <w:trPr>
          <w:cantSplit/>
          <w:trHeight w:val="563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D02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F95" w:rsidRPr="00BC692C" w:rsidRDefault="007B0F95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по незавершенному производству (дней)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B0F95" w:rsidRPr="00CD0291" w:rsidRDefault="007B0F95" w:rsidP="00D05694">
            <w:pPr>
              <w:ind w:left="-113" w:right="-11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</w:tr>
      <w:tr w:rsidR="007B0F95" w:rsidRPr="007B0F95" w:rsidTr="00F06AEF">
        <w:trPr>
          <w:cantSplit/>
          <w:trHeight w:val="145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95" w:rsidRPr="007B0F95" w:rsidRDefault="007B0F95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 w:rsidRPr="007B0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F95" w:rsidRPr="007B0F95" w:rsidRDefault="007B0F95" w:rsidP="00D05694">
            <w:pPr>
              <w:ind w:left="-53"/>
              <w:rPr>
                <w:rFonts w:ascii="Times New Roman" w:hAnsi="Times New Roman" w:cs="Times New Roman"/>
                <w:sz w:val="24"/>
                <w:szCs w:val="24"/>
              </w:rPr>
            </w:pPr>
            <w:r w:rsidRPr="007B0F95">
              <w:rPr>
                <w:rFonts w:ascii="Times New Roman" w:hAnsi="Times New Roman" w:cs="Times New Roman"/>
                <w:sz w:val="24"/>
                <w:szCs w:val="24"/>
              </w:rPr>
              <w:t>Данные из сметы затрат на производство</w:t>
            </w:r>
          </w:p>
        </w:tc>
      </w:tr>
    </w:tbl>
    <w:p w:rsidR="007B0F95" w:rsidRPr="007B0F95" w:rsidRDefault="007B0F95" w:rsidP="00D05694">
      <w:pPr>
        <w:ind w:left="-53"/>
        <w:rPr>
          <w:rFonts w:ascii="Times New Roman" w:hAnsi="Times New Roman" w:cs="Times New Roman"/>
        </w:rPr>
      </w:pPr>
    </w:p>
    <w:p w:rsidR="00F06AEF" w:rsidRDefault="00F06AEF" w:rsidP="00F06AEF">
      <w:pPr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F04C42" w:rsidRDefault="00F04C42" w:rsidP="00F06AEF">
      <w:pPr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</w:p>
    <w:p w:rsidR="00A75023" w:rsidRDefault="00A75023" w:rsidP="00BA64F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40"/>
          <w:szCs w:val="40"/>
        </w:rPr>
      </w:pPr>
    </w:p>
    <w:sectPr w:rsidR="00A75023" w:rsidSect="00D05694">
      <w:footerReference w:type="default" r:id="rId8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1EB" w:rsidRDefault="00D861EB" w:rsidP="00F06AEF">
      <w:r>
        <w:separator/>
      </w:r>
    </w:p>
  </w:endnote>
  <w:endnote w:type="continuationSeparator" w:id="0">
    <w:p w:rsidR="00D861EB" w:rsidRDefault="00D861EB" w:rsidP="00F06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051" w:rsidRDefault="0010705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1EB" w:rsidRDefault="00D861EB" w:rsidP="00F06AEF">
      <w:r>
        <w:separator/>
      </w:r>
    </w:p>
  </w:footnote>
  <w:footnote w:type="continuationSeparator" w:id="0">
    <w:p w:rsidR="00D861EB" w:rsidRDefault="00D861EB" w:rsidP="00F06A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D80DAE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1">
    <w:nsid w:val="00000003"/>
    <w:multiLevelType w:val="multilevel"/>
    <w:tmpl w:val="470A9DD6"/>
    <w:lvl w:ilvl="0">
      <w:start w:val="2"/>
      <w:numFmt w:val="decimal"/>
      <w:lvlText w:val="4.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9333A3"/>
    <w:multiLevelType w:val="hybridMultilevel"/>
    <w:tmpl w:val="199E4A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B5009"/>
    <w:multiLevelType w:val="multilevel"/>
    <w:tmpl w:val="5472019A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4">
    <w:nsid w:val="03C0030B"/>
    <w:multiLevelType w:val="multilevel"/>
    <w:tmpl w:val="C3203F18"/>
    <w:lvl w:ilvl="0">
      <w:start w:val="2"/>
      <w:numFmt w:val="decimal"/>
      <w:lvlText w:val="4.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5943C41"/>
    <w:multiLevelType w:val="hybridMultilevel"/>
    <w:tmpl w:val="200CC5E6"/>
    <w:lvl w:ilvl="0" w:tplc="A58ED3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F62E10"/>
    <w:multiLevelType w:val="multilevel"/>
    <w:tmpl w:val="F078E3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0DAC4118"/>
    <w:multiLevelType w:val="multilevel"/>
    <w:tmpl w:val="1298D58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8">
    <w:nsid w:val="12085DBB"/>
    <w:multiLevelType w:val="multilevel"/>
    <w:tmpl w:val="3D3A47B4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9">
    <w:nsid w:val="12F57DDE"/>
    <w:multiLevelType w:val="hybridMultilevel"/>
    <w:tmpl w:val="6DD0208A"/>
    <w:lvl w:ilvl="0" w:tplc="29FC15B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4F6CBE"/>
    <w:multiLevelType w:val="multilevel"/>
    <w:tmpl w:val="59568DF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9A62078"/>
    <w:multiLevelType w:val="hybridMultilevel"/>
    <w:tmpl w:val="5BD42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0D1ADA"/>
    <w:multiLevelType w:val="hybridMultilevel"/>
    <w:tmpl w:val="C9B4A80E"/>
    <w:lvl w:ilvl="0" w:tplc="80C8D8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F1650DA"/>
    <w:multiLevelType w:val="multilevel"/>
    <w:tmpl w:val="E1F40BA8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14">
    <w:nsid w:val="21D81003"/>
    <w:multiLevelType w:val="hybridMultilevel"/>
    <w:tmpl w:val="E76823E4"/>
    <w:lvl w:ilvl="0" w:tplc="062AF662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59F0DB0"/>
    <w:multiLevelType w:val="hybridMultilevel"/>
    <w:tmpl w:val="8C60B7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A3D2147"/>
    <w:multiLevelType w:val="hybridMultilevel"/>
    <w:tmpl w:val="98E2A9D8"/>
    <w:lvl w:ilvl="0" w:tplc="D29434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B5555"/>
    <w:multiLevelType w:val="hybridMultilevel"/>
    <w:tmpl w:val="DEEE1380"/>
    <w:lvl w:ilvl="0" w:tplc="80C8D8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37852E3"/>
    <w:multiLevelType w:val="multilevel"/>
    <w:tmpl w:val="0ADABFF8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19">
    <w:nsid w:val="362F6779"/>
    <w:multiLevelType w:val="hybridMultilevel"/>
    <w:tmpl w:val="21F4FC0E"/>
    <w:lvl w:ilvl="0" w:tplc="5DD07A8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5345DC"/>
    <w:multiLevelType w:val="hybridMultilevel"/>
    <w:tmpl w:val="7298BDC2"/>
    <w:lvl w:ilvl="0" w:tplc="80C8D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47A32"/>
    <w:multiLevelType w:val="multilevel"/>
    <w:tmpl w:val="4E70722C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22">
    <w:nsid w:val="43957294"/>
    <w:multiLevelType w:val="hybridMultilevel"/>
    <w:tmpl w:val="D542E976"/>
    <w:lvl w:ilvl="0" w:tplc="80C8D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782E3C"/>
    <w:multiLevelType w:val="multilevel"/>
    <w:tmpl w:val="C27207CC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24">
    <w:nsid w:val="49F468F2"/>
    <w:multiLevelType w:val="hybridMultilevel"/>
    <w:tmpl w:val="28FC9F34"/>
    <w:lvl w:ilvl="0" w:tplc="80C8D8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BA18DC"/>
    <w:multiLevelType w:val="hybridMultilevel"/>
    <w:tmpl w:val="CA081722"/>
    <w:lvl w:ilvl="0" w:tplc="80C8D8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B5B2ADE"/>
    <w:multiLevelType w:val="multilevel"/>
    <w:tmpl w:val="9ECC601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0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5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80" w:hanging="2160"/>
      </w:pPr>
      <w:rPr>
        <w:rFonts w:hint="default"/>
      </w:rPr>
    </w:lvl>
  </w:abstractNum>
  <w:abstractNum w:abstractNumId="27">
    <w:nsid w:val="52735497"/>
    <w:multiLevelType w:val="hybridMultilevel"/>
    <w:tmpl w:val="CC205F7C"/>
    <w:lvl w:ilvl="0" w:tplc="80C8D8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57B2443"/>
    <w:multiLevelType w:val="hybridMultilevel"/>
    <w:tmpl w:val="799249FE"/>
    <w:lvl w:ilvl="0" w:tplc="BF1C44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E358FD"/>
    <w:multiLevelType w:val="hybridMultilevel"/>
    <w:tmpl w:val="6E24B838"/>
    <w:lvl w:ilvl="0" w:tplc="80C8D8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863224C"/>
    <w:multiLevelType w:val="hybridMultilevel"/>
    <w:tmpl w:val="496405E2"/>
    <w:lvl w:ilvl="0" w:tplc="6C36DF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453F4B"/>
    <w:multiLevelType w:val="hybridMultilevel"/>
    <w:tmpl w:val="60B0C2FA"/>
    <w:lvl w:ilvl="0" w:tplc="01DCB7D8">
      <w:numFmt w:val="bullet"/>
      <w:lvlText w:val=""/>
      <w:lvlJc w:val="left"/>
      <w:pPr>
        <w:ind w:left="720" w:hanging="360"/>
      </w:pPr>
      <w:rPr>
        <w:rFonts w:ascii="Symbol" w:eastAsia="Microsoft Sans Serif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F3FD8"/>
    <w:multiLevelType w:val="hybridMultilevel"/>
    <w:tmpl w:val="3578A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D22E9F"/>
    <w:multiLevelType w:val="multilevel"/>
    <w:tmpl w:val="73062E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3613A88"/>
    <w:multiLevelType w:val="hybridMultilevel"/>
    <w:tmpl w:val="A446A802"/>
    <w:lvl w:ilvl="0" w:tplc="E6BC4EB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66907853"/>
    <w:multiLevelType w:val="multilevel"/>
    <w:tmpl w:val="8ED2A8EC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36">
    <w:nsid w:val="6767196C"/>
    <w:multiLevelType w:val="hybridMultilevel"/>
    <w:tmpl w:val="EAA45692"/>
    <w:lvl w:ilvl="0" w:tplc="80C8D8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A39677E"/>
    <w:multiLevelType w:val="hybridMultilevel"/>
    <w:tmpl w:val="10107B32"/>
    <w:lvl w:ilvl="0" w:tplc="80C8D8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CF079E2"/>
    <w:multiLevelType w:val="multilevel"/>
    <w:tmpl w:val="5A70FB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</w:rPr>
    </w:lvl>
  </w:abstractNum>
  <w:abstractNum w:abstractNumId="39">
    <w:nsid w:val="6F857EBC"/>
    <w:multiLevelType w:val="hybridMultilevel"/>
    <w:tmpl w:val="2B56F4D2"/>
    <w:lvl w:ilvl="0" w:tplc="A918A58E">
      <w:start w:val="1"/>
      <w:numFmt w:val="decimal"/>
      <w:lvlText w:val="%1)"/>
      <w:lvlJc w:val="left"/>
      <w:pPr>
        <w:ind w:left="2138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FF83E1F"/>
    <w:multiLevelType w:val="hybridMultilevel"/>
    <w:tmpl w:val="031810A2"/>
    <w:lvl w:ilvl="0" w:tplc="C340F7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0A69FD"/>
    <w:multiLevelType w:val="hybridMultilevel"/>
    <w:tmpl w:val="DD70A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517EE4"/>
    <w:multiLevelType w:val="multilevel"/>
    <w:tmpl w:val="AEBCD6AA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abstractNum w:abstractNumId="43">
    <w:nsid w:val="7DFD23CB"/>
    <w:multiLevelType w:val="multilevel"/>
    <w:tmpl w:val="D10A0298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9"/>
        <w:szCs w:val="29"/>
        <w:u w:val="none"/>
        <w:effect w:val="none"/>
      </w:rPr>
    </w:lvl>
  </w:abstractNum>
  <w:num w:numId="1">
    <w:abstractNumId w:val="0"/>
  </w:num>
  <w:num w:numId="2">
    <w:abstractNumId w:val="7"/>
  </w:num>
  <w:num w:numId="3">
    <w:abstractNumId w:val="26"/>
  </w:num>
  <w:num w:numId="4">
    <w:abstractNumId w:val="35"/>
  </w:num>
  <w:num w:numId="5">
    <w:abstractNumId w:val="8"/>
  </w:num>
  <w:num w:numId="6">
    <w:abstractNumId w:val="43"/>
  </w:num>
  <w:num w:numId="7">
    <w:abstractNumId w:val="42"/>
  </w:num>
  <w:num w:numId="8">
    <w:abstractNumId w:val="25"/>
  </w:num>
  <w:num w:numId="9">
    <w:abstractNumId w:val="21"/>
  </w:num>
  <w:num w:numId="10">
    <w:abstractNumId w:val="23"/>
  </w:num>
  <w:num w:numId="11">
    <w:abstractNumId w:val="22"/>
  </w:num>
  <w:num w:numId="12">
    <w:abstractNumId w:val="13"/>
  </w:num>
  <w:num w:numId="13">
    <w:abstractNumId w:val="18"/>
  </w:num>
  <w:num w:numId="14">
    <w:abstractNumId w:val="3"/>
  </w:num>
  <w:num w:numId="15">
    <w:abstractNumId w:val="1"/>
  </w:num>
  <w:num w:numId="16">
    <w:abstractNumId w:val="4"/>
  </w:num>
  <w:num w:numId="17">
    <w:abstractNumId w:val="6"/>
  </w:num>
  <w:num w:numId="18">
    <w:abstractNumId w:val="33"/>
  </w:num>
  <w:num w:numId="19">
    <w:abstractNumId w:val="41"/>
  </w:num>
  <w:num w:numId="20">
    <w:abstractNumId w:val="37"/>
  </w:num>
  <w:num w:numId="21">
    <w:abstractNumId w:val="24"/>
  </w:num>
  <w:num w:numId="22">
    <w:abstractNumId w:val="34"/>
  </w:num>
  <w:num w:numId="23">
    <w:abstractNumId w:val="2"/>
  </w:num>
  <w:num w:numId="24">
    <w:abstractNumId w:val="28"/>
  </w:num>
  <w:num w:numId="25">
    <w:abstractNumId w:val="32"/>
  </w:num>
  <w:num w:numId="26">
    <w:abstractNumId w:val="15"/>
  </w:num>
  <w:num w:numId="27">
    <w:abstractNumId w:val="14"/>
  </w:num>
  <w:num w:numId="28">
    <w:abstractNumId w:val="27"/>
  </w:num>
  <w:num w:numId="29">
    <w:abstractNumId w:val="40"/>
  </w:num>
  <w:num w:numId="30">
    <w:abstractNumId w:val="20"/>
  </w:num>
  <w:num w:numId="31">
    <w:abstractNumId w:val="36"/>
  </w:num>
  <w:num w:numId="32">
    <w:abstractNumId w:val="12"/>
  </w:num>
  <w:num w:numId="33">
    <w:abstractNumId w:val="31"/>
  </w:num>
  <w:num w:numId="34">
    <w:abstractNumId w:val="16"/>
  </w:num>
  <w:num w:numId="35">
    <w:abstractNumId w:val="38"/>
  </w:num>
  <w:num w:numId="36">
    <w:abstractNumId w:val="10"/>
  </w:num>
  <w:num w:numId="37">
    <w:abstractNumId w:val="17"/>
  </w:num>
  <w:num w:numId="38">
    <w:abstractNumId w:val="29"/>
  </w:num>
  <w:num w:numId="39">
    <w:abstractNumId w:val="5"/>
  </w:num>
  <w:num w:numId="40">
    <w:abstractNumId w:val="39"/>
  </w:num>
  <w:num w:numId="41">
    <w:abstractNumId w:val="30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F19"/>
    <w:rsid w:val="00004D75"/>
    <w:rsid w:val="00030DE6"/>
    <w:rsid w:val="0004528C"/>
    <w:rsid w:val="000950A0"/>
    <w:rsid w:val="00107051"/>
    <w:rsid w:val="00110E52"/>
    <w:rsid w:val="00111812"/>
    <w:rsid w:val="001254D7"/>
    <w:rsid w:val="001655A1"/>
    <w:rsid w:val="001670AF"/>
    <w:rsid w:val="00181927"/>
    <w:rsid w:val="00192766"/>
    <w:rsid w:val="00196B20"/>
    <w:rsid w:val="001D6914"/>
    <w:rsid w:val="002028A0"/>
    <w:rsid w:val="00247608"/>
    <w:rsid w:val="002A153C"/>
    <w:rsid w:val="002E1B68"/>
    <w:rsid w:val="003066B0"/>
    <w:rsid w:val="00386431"/>
    <w:rsid w:val="00386BCB"/>
    <w:rsid w:val="00387DE6"/>
    <w:rsid w:val="003D5A1A"/>
    <w:rsid w:val="003E348D"/>
    <w:rsid w:val="003E5589"/>
    <w:rsid w:val="003F2775"/>
    <w:rsid w:val="004278E3"/>
    <w:rsid w:val="00435302"/>
    <w:rsid w:val="004617FA"/>
    <w:rsid w:val="00470D8A"/>
    <w:rsid w:val="00472F96"/>
    <w:rsid w:val="00481D21"/>
    <w:rsid w:val="004C1FCB"/>
    <w:rsid w:val="004C44D0"/>
    <w:rsid w:val="004D5D1C"/>
    <w:rsid w:val="004F771F"/>
    <w:rsid w:val="005133E4"/>
    <w:rsid w:val="00532A77"/>
    <w:rsid w:val="00563BF4"/>
    <w:rsid w:val="00570CF1"/>
    <w:rsid w:val="00577001"/>
    <w:rsid w:val="0059301E"/>
    <w:rsid w:val="005B0669"/>
    <w:rsid w:val="005E3F69"/>
    <w:rsid w:val="00606EED"/>
    <w:rsid w:val="006103E0"/>
    <w:rsid w:val="00635677"/>
    <w:rsid w:val="006464B6"/>
    <w:rsid w:val="0069644B"/>
    <w:rsid w:val="007424C7"/>
    <w:rsid w:val="00766123"/>
    <w:rsid w:val="0079523E"/>
    <w:rsid w:val="007B0F95"/>
    <w:rsid w:val="007B6028"/>
    <w:rsid w:val="007D0937"/>
    <w:rsid w:val="007D1671"/>
    <w:rsid w:val="00816994"/>
    <w:rsid w:val="00825B02"/>
    <w:rsid w:val="00882C93"/>
    <w:rsid w:val="008C2F00"/>
    <w:rsid w:val="008D7FB4"/>
    <w:rsid w:val="0092476F"/>
    <w:rsid w:val="009366EF"/>
    <w:rsid w:val="00984DB4"/>
    <w:rsid w:val="009C58D2"/>
    <w:rsid w:val="009E4D01"/>
    <w:rsid w:val="009F5BB3"/>
    <w:rsid w:val="00A24BB7"/>
    <w:rsid w:val="00A47252"/>
    <w:rsid w:val="00A7409D"/>
    <w:rsid w:val="00A75023"/>
    <w:rsid w:val="00A760D8"/>
    <w:rsid w:val="00A84655"/>
    <w:rsid w:val="00A91814"/>
    <w:rsid w:val="00AC1954"/>
    <w:rsid w:val="00AF398A"/>
    <w:rsid w:val="00B03638"/>
    <w:rsid w:val="00B21220"/>
    <w:rsid w:val="00B37532"/>
    <w:rsid w:val="00B400C5"/>
    <w:rsid w:val="00B8330E"/>
    <w:rsid w:val="00B91C42"/>
    <w:rsid w:val="00B91C43"/>
    <w:rsid w:val="00BA5A8F"/>
    <w:rsid w:val="00BA5A97"/>
    <w:rsid w:val="00BA64F0"/>
    <w:rsid w:val="00BC6269"/>
    <w:rsid w:val="00BE6602"/>
    <w:rsid w:val="00BF4FB7"/>
    <w:rsid w:val="00C4604E"/>
    <w:rsid w:val="00C62AC6"/>
    <w:rsid w:val="00C65EAF"/>
    <w:rsid w:val="00C74A25"/>
    <w:rsid w:val="00C926B0"/>
    <w:rsid w:val="00C96B0F"/>
    <w:rsid w:val="00C97F19"/>
    <w:rsid w:val="00CA0F45"/>
    <w:rsid w:val="00CB54B3"/>
    <w:rsid w:val="00CD0291"/>
    <w:rsid w:val="00CF1A3D"/>
    <w:rsid w:val="00CF7123"/>
    <w:rsid w:val="00D05694"/>
    <w:rsid w:val="00D31836"/>
    <w:rsid w:val="00D45AE5"/>
    <w:rsid w:val="00D861EB"/>
    <w:rsid w:val="00DB030C"/>
    <w:rsid w:val="00DB5625"/>
    <w:rsid w:val="00DE7214"/>
    <w:rsid w:val="00E005DC"/>
    <w:rsid w:val="00E50817"/>
    <w:rsid w:val="00E7503A"/>
    <w:rsid w:val="00E75428"/>
    <w:rsid w:val="00EC5F72"/>
    <w:rsid w:val="00ED7CCB"/>
    <w:rsid w:val="00EF69B8"/>
    <w:rsid w:val="00EF7254"/>
    <w:rsid w:val="00F04C42"/>
    <w:rsid w:val="00F05782"/>
    <w:rsid w:val="00F06AEF"/>
    <w:rsid w:val="00F1435E"/>
    <w:rsid w:val="00F17A5F"/>
    <w:rsid w:val="00F34489"/>
    <w:rsid w:val="00F61A9B"/>
    <w:rsid w:val="00F64734"/>
    <w:rsid w:val="00FC1AAB"/>
    <w:rsid w:val="00FD0C6E"/>
    <w:rsid w:val="00FE6607"/>
    <w:rsid w:val="00FF1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7F19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7F1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97F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F19"/>
    <w:rPr>
      <w:rFonts w:ascii="Tahoma" w:hAnsi="Tahoma" w:cs="Tahoma"/>
      <w:sz w:val="16"/>
      <w:szCs w:val="16"/>
    </w:rPr>
  </w:style>
  <w:style w:type="character" w:customStyle="1" w:styleId="2">
    <w:name w:val="Подпись к таблице (2)_"/>
    <w:basedOn w:val="a0"/>
    <w:link w:val="20"/>
    <w:uiPriority w:val="99"/>
    <w:rsid w:val="00C97F19"/>
    <w:rPr>
      <w:rFonts w:ascii="Times New Roman" w:eastAsia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a6">
    <w:name w:val="Подпись к таблице_"/>
    <w:basedOn w:val="a0"/>
    <w:uiPriority w:val="99"/>
    <w:rsid w:val="00C97F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a7">
    <w:name w:val="Подпись к таблице"/>
    <w:basedOn w:val="a6"/>
    <w:rsid w:val="00C97F19"/>
  </w:style>
  <w:style w:type="character" w:customStyle="1" w:styleId="a8">
    <w:name w:val="Основной текст_"/>
    <w:basedOn w:val="a0"/>
    <w:link w:val="21"/>
    <w:rsid w:val="00C97F1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8"/>
    <w:rsid w:val="00C97F19"/>
    <w:rPr>
      <w:u w:val="single"/>
    </w:rPr>
  </w:style>
  <w:style w:type="character" w:customStyle="1" w:styleId="10">
    <w:name w:val="Заголовок №1_"/>
    <w:basedOn w:val="a0"/>
    <w:link w:val="11"/>
    <w:uiPriority w:val="99"/>
    <w:rsid w:val="00C97F19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1115pt">
    <w:name w:val="Заголовок №1 + 11;5 pt"/>
    <w:basedOn w:val="10"/>
    <w:rsid w:val="00C97F19"/>
    <w:rPr>
      <w:sz w:val="23"/>
      <w:szCs w:val="23"/>
    </w:rPr>
  </w:style>
  <w:style w:type="paragraph" w:customStyle="1" w:styleId="20">
    <w:name w:val="Подпись к таблице (2)"/>
    <w:basedOn w:val="a"/>
    <w:link w:val="2"/>
    <w:uiPriority w:val="99"/>
    <w:rsid w:val="00C97F1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en-US" w:eastAsia="en-US"/>
    </w:rPr>
  </w:style>
  <w:style w:type="paragraph" w:customStyle="1" w:styleId="21">
    <w:name w:val="Основной текст2"/>
    <w:basedOn w:val="a"/>
    <w:link w:val="a8"/>
    <w:rsid w:val="00C97F1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1">
    <w:name w:val="Заголовок №1"/>
    <w:basedOn w:val="a"/>
    <w:link w:val="10"/>
    <w:uiPriority w:val="99"/>
    <w:rsid w:val="00C97F19"/>
    <w:pPr>
      <w:shd w:val="clear" w:color="auto" w:fill="FFFFFF"/>
      <w:spacing w:before="180" w:line="408" w:lineRule="exact"/>
      <w:ind w:firstLine="500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eastAsia="en-US"/>
    </w:rPr>
  </w:style>
  <w:style w:type="character" w:customStyle="1" w:styleId="12">
    <w:name w:val="Заголовок №1 (2)_"/>
    <w:basedOn w:val="a0"/>
    <w:link w:val="120"/>
    <w:locked/>
    <w:rsid w:val="00C97F1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rsid w:val="00C97F19"/>
    <w:pPr>
      <w:shd w:val="clear" w:color="auto" w:fill="FFFFFF"/>
      <w:spacing w:line="398" w:lineRule="exact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6">
    <w:name w:val="Основной текст (6)_"/>
    <w:basedOn w:val="a0"/>
    <w:link w:val="60"/>
    <w:uiPriority w:val="99"/>
    <w:locked/>
    <w:rsid w:val="00C97F19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7F19"/>
    <w:pPr>
      <w:shd w:val="clear" w:color="auto" w:fill="FFFFFF"/>
      <w:spacing w:line="398" w:lineRule="exact"/>
      <w:ind w:hanging="560"/>
      <w:jc w:val="both"/>
    </w:pPr>
    <w:rPr>
      <w:rFonts w:ascii="Times New Roman" w:eastAsiaTheme="minorHAnsi" w:hAnsi="Times New Roman" w:cs="Times New Roman"/>
      <w:color w:val="auto"/>
      <w:sz w:val="29"/>
      <w:szCs w:val="29"/>
      <w:lang w:eastAsia="en-US"/>
    </w:rPr>
  </w:style>
  <w:style w:type="character" w:customStyle="1" w:styleId="7">
    <w:name w:val="Основной текст (7)_"/>
    <w:basedOn w:val="a0"/>
    <w:link w:val="71"/>
    <w:uiPriority w:val="99"/>
    <w:locked/>
    <w:rsid w:val="00C97F19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C97F19"/>
    <w:pPr>
      <w:shd w:val="clear" w:color="auto" w:fill="FFFFFF"/>
      <w:spacing w:before="120" w:line="396" w:lineRule="exact"/>
      <w:ind w:firstLine="540"/>
      <w:jc w:val="both"/>
    </w:pPr>
    <w:rPr>
      <w:rFonts w:ascii="Times New Roman" w:eastAsiaTheme="minorHAnsi" w:hAnsi="Times New Roman" w:cs="Times New Roman"/>
      <w:color w:val="auto"/>
      <w:sz w:val="29"/>
      <w:szCs w:val="29"/>
      <w:lang w:eastAsia="en-US"/>
    </w:rPr>
  </w:style>
  <w:style w:type="character" w:customStyle="1" w:styleId="70">
    <w:name w:val="Основной текст (7)"/>
    <w:basedOn w:val="7"/>
    <w:uiPriority w:val="99"/>
    <w:rsid w:val="00C97F19"/>
    <w:rPr>
      <w:u w:val="single"/>
    </w:rPr>
  </w:style>
  <w:style w:type="character" w:customStyle="1" w:styleId="72">
    <w:name w:val="Основной текст (7)2"/>
    <w:basedOn w:val="7"/>
    <w:uiPriority w:val="99"/>
    <w:rsid w:val="00C97F19"/>
  </w:style>
  <w:style w:type="character" w:customStyle="1" w:styleId="11pt">
    <w:name w:val="Заголовок №1 + Интервал 1 pt"/>
    <w:basedOn w:val="10"/>
    <w:rsid w:val="00C97F19"/>
    <w:rPr>
      <w:spacing w:val="30"/>
    </w:rPr>
  </w:style>
  <w:style w:type="character" w:customStyle="1" w:styleId="614pt">
    <w:name w:val="Основной текст (6) + 14 pt"/>
    <w:aliases w:val="Курсив"/>
    <w:basedOn w:val="6"/>
    <w:uiPriority w:val="99"/>
    <w:rsid w:val="00C97F19"/>
    <w:rPr>
      <w:i/>
      <w:iCs/>
      <w:spacing w:val="0"/>
      <w:sz w:val="28"/>
      <w:szCs w:val="28"/>
    </w:rPr>
  </w:style>
  <w:style w:type="character" w:customStyle="1" w:styleId="611">
    <w:name w:val="Основной текст (6) + 11"/>
    <w:aliases w:val="5 pt,Основной текст + 13,Полужирный,Основной текст + 7,Основной текст + 9"/>
    <w:basedOn w:val="6"/>
    <w:uiPriority w:val="99"/>
    <w:rsid w:val="00C97F19"/>
    <w:rPr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uiPriority w:val="99"/>
    <w:rsid w:val="00C97F19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1">
    <w:name w:val="Основной текст (8) + 11"/>
    <w:aliases w:val="5 pt2,Не курсив,Основной текст (6) + 12,Основной текст + 11,Основной текст (13) + 14 pt"/>
    <w:basedOn w:val="8"/>
    <w:uiPriority w:val="99"/>
    <w:rsid w:val="00C97F19"/>
    <w:rPr>
      <w:i w:val="0"/>
      <w:iCs w:val="0"/>
      <w:sz w:val="23"/>
      <w:szCs w:val="23"/>
    </w:rPr>
  </w:style>
  <w:style w:type="character" w:customStyle="1" w:styleId="814">
    <w:name w:val="Основной текст (8) + 14"/>
    <w:aliases w:val="5 pt1,Не курсив1,Основной текст (6) + 121,Основной текст + 14,Основной текст (3) + 14"/>
    <w:basedOn w:val="8"/>
    <w:uiPriority w:val="99"/>
    <w:rsid w:val="00C97F19"/>
    <w:rPr>
      <w:i w:val="0"/>
      <w:iCs w:val="0"/>
      <w:sz w:val="29"/>
      <w:szCs w:val="29"/>
    </w:rPr>
  </w:style>
  <w:style w:type="character" w:customStyle="1" w:styleId="61pt">
    <w:name w:val="Основной текст (6) + Интервал 1 pt"/>
    <w:basedOn w:val="6"/>
    <w:uiPriority w:val="99"/>
    <w:rsid w:val="00C97F19"/>
    <w:rPr>
      <w:spacing w:val="30"/>
    </w:rPr>
  </w:style>
  <w:style w:type="paragraph" w:customStyle="1" w:styleId="80">
    <w:name w:val="Основной текст (8)"/>
    <w:basedOn w:val="a"/>
    <w:link w:val="8"/>
    <w:uiPriority w:val="99"/>
    <w:rsid w:val="00C97F19"/>
    <w:pPr>
      <w:shd w:val="clear" w:color="auto" w:fill="FFFFFF"/>
      <w:spacing w:before="240" w:after="120" w:line="240" w:lineRule="atLeast"/>
      <w:ind w:firstLine="540"/>
      <w:jc w:val="both"/>
    </w:pPr>
    <w:rPr>
      <w:rFonts w:ascii="Times New Roman" w:eastAsiaTheme="minorHAnsi" w:hAnsi="Times New Roman" w:cs="Times New Roman"/>
      <w:i/>
      <w:iCs/>
      <w:color w:val="auto"/>
      <w:sz w:val="28"/>
      <w:szCs w:val="28"/>
      <w:lang w:eastAsia="en-US"/>
    </w:rPr>
  </w:style>
  <w:style w:type="paragraph" w:customStyle="1" w:styleId="61">
    <w:name w:val="Основной текст (6)1"/>
    <w:basedOn w:val="a"/>
    <w:uiPriority w:val="99"/>
    <w:rsid w:val="00C97F19"/>
    <w:pPr>
      <w:shd w:val="clear" w:color="auto" w:fill="FFFFFF"/>
      <w:spacing w:line="398" w:lineRule="exact"/>
      <w:ind w:hanging="560"/>
      <w:jc w:val="both"/>
    </w:pPr>
    <w:rPr>
      <w:rFonts w:ascii="Times New Roman" w:eastAsia="Times New Roman" w:hAnsi="Times New Roman" w:cs="Times New Roman"/>
      <w:color w:val="auto"/>
      <w:sz w:val="29"/>
      <w:szCs w:val="29"/>
    </w:rPr>
  </w:style>
  <w:style w:type="character" w:customStyle="1" w:styleId="6Candara">
    <w:name w:val="Основной текст (6) + Candara"/>
    <w:aliases w:val="Интервал 0 pt"/>
    <w:basedOn w:val="6"/>
    <w:uiPriority w:val="99"/>
    <w:rsid w:val="00C97F19"/>
    <w:rPr>
      <w:rFonts w:ascii="Candara" w:hAnsi="Candara" w:cs="Candara"/>
      <w:spacing w:val="-10"/>
    </w:rPr>
  </w:style>
  <w:style w:type="character" w:customStyle="1" w:styleId="13">
    <w:name w:val="Основной текст Знак1"/>
    <w:basedOn w:val="a0"/>
    <w:link w:val="a9"/>
    <w:uiPriority w:val="99"/>
    <w:rsid w:val="00C97F1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9">
    <w:name w:val="Body Text"/>
    <w:basedOn w:val="a"/>
    <w:link w:val="13"/>
    <w:uiPriority w:val="99"/>
    <w:rsid w:val="00C97F19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C97F19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customStyle="1" w:styleId="24">
    <w:name w:val="Заголовок №2 (4)_"/>
    <w:basedOn w:val="a0"/>
    <w:link w:val="240"/>
    <w:uiPriority w:val="99"/>
    <w:rsid w:val="00C97F19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81">
    <w:name w:val="Основной текст (8)1"/>
    <w:basedOn w:val="a"/>
    <w:uiPriority w:val="99"/>
    <w:rsid w:val="00C97F19"/>
    <w:pPr>
      <w:shd w:val="clear" w:color="auto" w:fill="FFFFFF"/>
      <w:spacing w:before="240" w:after="120" w:line="240" w:lineRule="atLeast"/>
      <w:ind w:firstLine="540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</w:rPr>
  </w:style>
  <w:style w:type="paragraph" w:customStyle="1" w:styleId="240">
    <w:name w:val="Заголовок №2 (4)"/>
    <w:basedOn w:val="a"/>
    <w:link w:val="24"/>
    <w:uiPriority w:val="99"/>
    <w:rsid w:val="00C97F19"/>
    <w:pPr>
      <w:shd w:val="clear" w:color="auto" w:fill="FFFFFF"/>
      <w:spacing w:before="60" w:after="300" w:line="240" w:lineRule="atLeast"/>
      <w:outlineLvl w:val="1"/>
    </w:pPr>
    <w:rPr>
      <w:rFonts w:ascii="Times New Roman" w:eastAsiaTheme="minorHAnsi" w:hAnsi="Times New Roman" w:cs="Times New Roman"/>
      <w:color w:val="auto"/>
      <w:sz w:val="29"/>
      <w:szCs w:val="29"/>
      <w:lang w:eastAsia="en-US"/>
    </w:rPr>
  </w:style>
  <w:style w:type="character" w:customStyle="1" w:styleId="ab">
    <w:name w:val="Основной текст + Курсив"/>
    <w:aliases w:val="Интервал 1 pt,Основной текст + 13 pt,Интервал -1 pt,Основной текст (37) + 14 pt"/>
    <w:basedOn w:val="a8"/>
    <w:uiPriority w:val="99"/>
    <w:rsid w:val="00C97F19"/>
    <w:rPr>
      <w:i/>
      <w:iCs/>
      <w:sz w:val="28"/>
      <w:szCs w:val="28"/>
    </w:rPr>
  </w:style>
  <w:style w:type="character" w:customStyle="1" w:styleId="135pt">
    <w:name w:val="Основной текст + 13;5 pt"/>
    <w:basedOn w:val="a8"/>
    <w:rsid w:val="00C97F19"/>
    <w:rPr>
      <w:sz w:val="27"/>
      <w:szCs w:val="27"/>
    </w:rPr>
  </w:style>
  <w:style w:type="character" w:customStyle="1" w:styleId="ArialUnicodeMS13pt2pt">
    <w:name w:val="Основной текст + Arial Unicode MS;13 pt;Курсив;Интервал 2 pt"/>
    <w:basedOn w:val="a8"/>
    <w:rsid w:val="00C97F19"/>
    <w:rPr>
      <w:rFonts w:ascii="Arial Unicode MS" w:eastAsia="Arial Unicode MS" w:hAnsi="Arial Unicode MS" w:cs="Arial Unicode MS"/>
      <w:i/>
      <w:iCs/>
      <w:spacing w:val="50"/>
      <w:sz w:val="26"/>
      <w:szCs w:val="26"/>
    </w:rPr>
  </w:style>
  <w:style w:type="character" w:customStyle="1" w:styleId="3">
    <w:name w:val="Основной текст (3) + Не курсив"/>
    <w:basedOn w:val="a0"/>
    <w:uiPriority w:val="99"/>
    <w:rsid w:val="00C97F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paragraph" w:customStyle="1" w:styleId="31">
    <w:name w:val="Основной текст (3)1"/>
    <w:basedOn w:val="a"/>
    <w:uiPriority w:val="99"/>
    <w:rsid w:val="00C97F19"/>
    <w:pPr>
      <w:shd w:val="clear" w:color="auto" w:fill="FFFFFF"/>
      <w:spacing w:before="60" w:line="406" w:lineRule="exact"/>
      <w:ind w:firstLine="580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</w:rPr>
  </w:style>
  <w:style w:type="table" w:styleId="ac">
    <w:name w:val="Table Grid"/>
    <w:basedOn w:val="a1"/>
    <w:uiPriority w:val="39"/>
    <w:rsid w:val="00B03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Подпись к таблице1"/>
    <w:basedOn w:val="a"/>
    <w:uiPriority w:val="99"/>
    <w:rsid w:val="00B03638"/>
    <w:pPr>
      <w:shd w:val="clear" w:color="auto" w:fill="FFFFFF"/>
      <w:spacing w:line="326" w:lineRule="exac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d">
    <w:name w:val="Основной текст + Полужирный"/>
    <w:uiPriority w:val="99"/>
    <w:rsid w:val="00B03638"/>
    <w:rPr>
      <w:rFonts w:ascii="Times New Roman" w:hAnsi="Times New Roman" w:cs="Times New Roman"/>
      <w:b/>
      <w:bCs/>
      <w:spacing w:val="0"/>
      <w:sz w:val="28"/>
      <w:szCs w:val="28"/>
      <w:shd w:val="clear" w:color="auto" w:fill="FFFFFF"/>
    </w:rPr>
  </w:style>
  <w:style w:type="character" w:customStyle="1" w:styleId="12pt">
    <w:name w:val="Заголовок №1 + Не полужирный;Интервал 2 pt"/>
    <w:rsid w:val="00B036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8"/>
      <w:szCs w:val="28"/>
    </w:rPr>
  </w:style>
  <w:style w:type="paragraph" w:styleId="ae">
    <w:name w:val="List Paragraph"/>
    <w:basedOn w:val="a"/>
    <w:uiPriority w:val="34"/>
    <w:qFormat/>
    <w:rsid w:val="00B0363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4">
    <w:name w:val="Основной текст (4)_"/>
    <w:link w:val="40"/>
    <w:uiPriority w:val="99"/>
    <w:rsid w:val="00B0363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B03638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0">
    <w:name w:val="Основной текст (3)_"/>
    <w:link w:val="32"/>
    <w:uiPriority w:val="99"/>
    <w:rsid w:val="00B0363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0363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03638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32">
    <w:name w:val="Основной текст (3)"/>
    <w:basedOn w:val="a"/>
    <w:link w:val="30"/>
    <w:uiPriority w:val="99"/>
    <w:rsid w:val="00B0363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1pt">
    <w:name w:val="Основной текст + Интервал 1 pt"/>
    <w:uiPriority w:val="99"/>
    <w:rsid w:val="00B03638"/>
    <w:rPr>
      <w:rFonts w:ascii="Times New Roman" w:hAnsi="Times New Roman" w:cs="Times New Roman"/>
      <w:spacing w:val="20"/>
      <w:sz w:val="28"/>
      <w:szCs w:val="28"/>
      <w:shd w:val="clear" w:color="auto" w:fill="FFFFFF"/>
    </w:rPr>
  </w:style>
  <w:style w:type="character" w:customStyle="1" w:styleId="29">
    <w:name w:val="Основной текст (29)_"/>
    <w:link w:val="290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6">
    <w:name w:val="Основной текст (16)_"/>
    <w:link w:val="160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23">
    <w:name w:val="Основной текст (23)_"/>
    <w:link w:val="230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320">
    <w:name w:val="Основной текст (32)_"/>
    <w:link w:val="321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B03638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26">
    <w:name w:val="Основной текст (26)_"/>
    <w:link w:val="260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28">
    <w:name w:val="Основной текст (28)_"/>
    <w:link w:val="280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9">
    <w:name w:val="Основной текст (19)_"/>
    <w:link w:val="190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22">
    <w:name w:val="Основной текст (22)_"/>
    <w:link w:val="220"/>
    <w:uiPriority w:val="99"/>
    <w:rsid w:val="00B03638"/>
    <w:rPr>
      <w:rFonts w:ascii="Times New Roman" w:hAnsi="Times New Roman" w:cs="Times New Roman"/>
      <w:b/>
      <w:bCs/>
      <w:noProof/>
      <w:sz w:val="8"/>
      <w:szCs w:val="8"/>
      <w:shd w:val="clear" w:color="auto" w:fill="FFFFFF"/>
    </w:rPr>
  </w:style>
  <w:style w:type="character" w:customStyle="1" w:styleId="25">
    <w:name w:val="Основной текст (25)_"/>
    <w:link w:val="250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33">
    <w:name w:val="Основной текст (33)_"/>
    <w:link w:val="330"/>
    <w:uiPriority w:val="99"/>
    <w:rsid w:val="00B03638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17">
    <w:name w:val="Основной текст (17)_"/>
    <w:link w:val="170"/>
    <w:uiPriority w:val="99"/>
    <w:rsid w:val="00B03638"/>
    <w:rPr>
      <w:rFonts w:ascii="Times New Roman" w:hAnsi="Times New Roman" w:cs="Times New Roman"/>
      <w:i/>
      <w:iCs/>
      <w:noProof/>
      <w:sz w:val="37"/>
      <w:szCs w:val="37"/>
      <w:shd w:val="clear" w:color="auto" w:fill="FFFFFF"/>
    </w:rPr>
  </w:style>
  <w:style w:type="character" w:customStyle="1" w:styleId="27">
    <w:name w:val="Основной текст (27)_"/>
    <w:link w:val="270"/>
    <w:uiPriority w:val="99"/>
    <w:rsid w:val="00B03638"/>
    <w:rPr>
      <w:rFonts w:ascii="Times New Roman" w:hAnsi="Times New Roman" w:cs="Times New Roman"/>
      <w:i/>
      <w:iCs/>
      <w:noProof/>
      <w:sz w:val="41"/>
      <w:szCs w:val="41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B0363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noProof/>
      <w:color w:val="auto"/>
      <w:sz w:val="20"/>
      <w:szCs w:val="20"/>
    </w:rPr>
  </w:style>
  <w:style w:type="paragraph" w:customStyle="1" w:styleId="290">
    <w:name w:val="Основной текст (29)"/>
    <w:basedOn w:val="a"/>
    <w:link w:val="29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160">
    <w:name w:val="Основной текст (16)"/>
    <w:basedOn w:val="a"/>
    <w:link w:val="16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201">
    <w:name w:val="Основной текст (20)"/>
    <w:basedOn w:val="a"/>
    <w:link w:val="200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230">
    <w:name w:val="Основной текст (23)"/>
    <w:basedOn w:val="a"/>
    <w:link w:val="23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321">
    <w:name w:val="Основной текст (32)"/>
    <w:basedOn w:val="a"/>
    <w:link w:val="320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131">
    <w:name w:val="Основной текст (13)"/>
    <w:basedOn w:val="a"/>
    <w:link w:val="130"/>
    <w:uiPriority w:val="99"/>
    <w:rsid w:val="00B03638"/>
    <w:pPr>
      <w:shd w:val="clear" w:color="auto" w:fill="FFFFFF"/>
      <w:spacing w:line="298" w:lineRule="exact"/>
    </w:pPr>
    <w:rPr>
      <w:rFonts w:ascii="Times New Roman" w:eastAsiaTheme="minorHAnsi" w:hAnsi="Times New Roman" w:cs="Times New Roman"/>
      <w:i/>
      <w:iCs/>
      <w:color w:val="auto"/>
      <w:sz w:val="26"/>
      <w:szCs w:val="26"/>
      <w:lang w:eastAsia="en-US"/>
    </w:rPr>
  </w:style>
  <w:style w:type="paragraph" w:customStyle="1" w:styleId="301">
    <w:name w:val="Основной текст (30)"/>
    <w:basedOn w:val="a"/>
    <w:link w:val="300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260">
    <w:name w:val="Основной текст (26)"/>
    <w:basedOn w:val="a"/>
    <w:link w:val="26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280">
    <w:name w:val="Основной текст (28)"/>
    <w:basedOn w:val="a"/>
    <w:link w:val="28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141">
    <w:name w:val="Основной текст (14)"/>
    <w:basedOn w:val="a"/>
    <w:link w:val="140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190">
    <w:name w:val="Основной текст (19)"/>
    <w:basedOn w:val="a"/>
    <w:link w:val="19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220">
    <w:name w:val="Основной текст (22)"/>
    <w:basedOn w:val="a"/>
    <w:link w:val="22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noProof/>
      <w:color w:val="auto"/>
      <w:sz w:val="8"/>
      <w:szCs w:val="8"/>
      <w:lang w:eastAsia="en-US"/>
    </w:rPr>
  </w:style>
  <w:style w:type="paragraph" w:customStyle="1" w:styleId="250">
    <w:name w:val="Основной текст (25)"/>
    <w:basedOn w:val="a"/>
    <w:link w:val="25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330">
    <w:name w:val="Основной текст (33)"/>
    <w:basedOn w:val="a"/>
    <w:link w:val="33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8"/>
      <w:szCs w:val="8"/>
      <w:lang w:eastAsia="en-US"/>
    </w:rPr>
  </w:style>
  <w:style w:type="paragraph" w:customStyle="1" w:styleId="170">
    <w:name w:val="Основной текст (17)"/>
    <w:basedOn w:val="a"/>
    <w:link w:val="17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i/>
      <w:iCs/>
      <w:noProof/>
      <w:color w:val="auto"/>
      <w:sz w:val="37"/>
      <w:szCs w:val="37"/>
      <w:lang w:eastAsia="en-US"/>
    </w:rPr>
  </w:style>
  <w:style w:type="paragraph" w:customStyle="1" w:styleId="270">
    <w:name w:val="Основной текст (27)"/>
    <w:basedOn w:val="a"/>
    <w:link w:val="27"/>
    <w:uiPriority w:val="99"/>
    <w:rsid w:val="00B03638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i/>
      <w:iCs/>
      <w:noProof/>
      <w:color w:val="auto"/>
      <w:sz w:val="41"/>
      <w:szCs w:val="41"/>
      <w:lang w:eastAsia="en-US"/>
    </w:rPr>
  </w:style>
  <w:style w:type="character" w:customStyle="1" w:styleId="3pt">
    <w:name w:val="Основной текст + Интервал 3 pt"/>
    <w:uiPriority w:val="99"/>
    <w:rsid w:val="00B03638"/>
    <w:rPr>
      <w:rFonts w:ascii="Times New Roman" w:hAnsi="Times New Roman" w:cs="Times New Roman"/>
      <w:spacing w:val="70"/>
      <w:sz w:val="23"/>
      <w:szCs w:val="23"/>
      <w:shd w:val="clear" w:color="auto" w:fill="FFFFFF"/>
      <w:lang w:val="en-US" w:eastAsia="en-US"/>
    </w:rPr>
  </w:style>
  <w:style w:type="character" w:customStyle="1" w:styleId="36">
    <w:name w:val="Основной текст (36)_"/>
    <w:link w:val="360"/>
    <w:uiPriority w:val="99"/>
    <w:rsid w:val="00B03638"/>
    <w:rPr>
      <w:rFonts w:ascii="MS Reference Sans Serif" w:hAnsi="MS Reference Sans Serif" w:cs="MS Reference Sans Serif"/>
      <w:sz w:val="8"/>
      <w:szCs w:val="8"/>
      <w:shd w:val="clear" w:color="auto" w:fill="FFFFFF"/>
    </w:rPr>
  </w:style>
  <w:style w:type="paragraph" w:customStyle="1" w:styleId="360">
    <w:name w:val="Основной текст (36)"/>
    <w:basedOn w:val="a"/>
    <w:link w:val="36"/>
    <w:uiPriority w:val="99"/>
    <w:rsid w:val="00B03638"/>
    <w:pPr>
      <w:shd w:val="clear" w:color="auto" w:fill="FFFFFF"/>
      <w:spacing w:before="60" w:line="240" w:lineRule="atLeast"/>
    </w:pPr>
    <w:rPr>
      <w:rFonts w:ascii="MS Reference Sans Serif" w:eastAsiaTheme="minorHAnsi" w:hAnsi="MS Reference Sans Serif" w:cs="MS Reference Sans Serif"/>
      <w:color w:val="auto"/>
      <w:sz w:val="8"/>
      <w:szCs w:val="8"/>
      <w:lang w:eastAsia="en-US"/>
    </w:rPr>
  </w:style>
  <w:style w:type="paragraph" w:styleId="af">
    <w:name w:val="header"/>
    <w:basedOn w:val="a"/>
    <w:link w:val="af0"/>
    <w:uiPriority w:val="99"/>
    <w:semiHidden/>
    <w:unhideWhenUsed/>
    <w:rsid w:val="00F06AE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6AEF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6A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6AEF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920B1-A744-4279-AA5F-A6ED4B69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9622</Words>
  <Characters>54852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dcterms:created xsi:type="dcterms:W3CDTF">2017-03-06T16:44:00Z</dcterms:created>
  <dcterms:modified xsi:type="dcterms:W3CDTF">2017-05-16T20:05:00Z</dcterms:modified>
</cp:coreProperties>
</file>